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C7" w:rsidRPr="00827D59" w:rsidRDefault="009C389B">
      <w:pPr>
        <w:pStyle w:val="NoSpacing"/>
        <w:rPr>
          <w:rFonts w:ascii="Times New Roman" w:hAnsi="Times New Roman" w:cs="Times New Roman"/>
          <w:sz w:val="24"/>
          <w:szCs w:val="24"/>
          <w:highlight w:val="yellow"/>
        </w:rPr>
      </w:pPr>
      <w:r w:rsidRPr="00827D59">
        <w:rPr>
          <w:rFonts w:ascii="Times New Roman" w:hAnsi="Times New Roman" w:cs="Times New Roman"/>
          <w:i/>
          <w:iCs/>
          <w:sz w:val="24"/>
          <w:szCs w:val="24"/>
          <w:highlight w:val="yellow"/>
          <w:lang w:val="en-US" w:eastAsia="zh-CN"/>
        </w:rPr>
        <w:t xml:space="preserve">MUTE: </w:t>
      </w:r>
      <w:r w:rsidRPr="00827D59">
        <w:rPr>
          <w:rFonts w:ascii="Times New Roman" w:hAnsi="Times New Roman" w:cs="Times New Roman"/>
          <w:sz w:val="24"/>
          <w:szCs w:val="24"/>
          <w:highlight w:val="yellow"/>
          <w:lang w:val="en-US" w:eastAsia="zh-CN"/>
        </w:rPr>
        <w:t xml:space="preserve">Sebuah </w:t>
      </w:r>
      <w:r w:rsidRPr="00827D59">
        <w:rPr>
          <w:rFonts w:ascii="Times New Roman" w:hAnsi="Times New Roman" w:cs="Times New Roman"/>
          <w:sz w:val="24"/>
          <w:szCs w:val="24"/>
          <w:highlight w:val="yellow"/>
          <w:lang w:val="en-US"/>
        </w:rPr>
        <w:t>Komposisi</w:t>
      </w:r>
      <w:r w:rsidRPr="00827D59">
        <w:rPr>
          <w:rFonts w:ascii="Times New Roman" w:hAnsi="Times New Roman" w:cs="Times New Roman"/>
          <w:sz w:val="24"/>
          <w:szCs w:val="24"/>
          <w:highlight w:val="yellow"/>
        </w:rPr>
        <w:t xml:space="preserve"> </w:t>
      </w:r>
      <w:r w:rsidRPr="00827D59">
        <w:rPr>
          <w:rFonts w:ascii="Times New Roman" w:hAnsi="Times New Roman" w:cs="Times New Roman"/>
          <w:sz w:val="24"/>
          <w:szCs w:val="24"/>
          <w:highlight w:val="yellow"/>
          <w:lang w:val="en-US"/>
        </w:rPr>
        <w:t>Musik K</w:t>
      </w:r>
      <w:r w:rsidRPr="00827D59">
        <w:rPr>
          <w:rFonts w:ascii="Times New Roman" w:hAnsi="Times New Roman" w:cs="Times New Roman"/>
          <w:sz w:val="24"/>
          <w:szCs w:val="24"/>
          <w:highlight w:val="yellow"/>
        </w:rPr>
        <w:t>ontemporer</w:t>
      </w:r>
    </w:p>
    <w:p w:rsidR="00EE71C7" w:rsidRPr="00827D59" w:rsidRDefault="009C389B">
      <w:pPr>
        <w:pStyle w:val="NoSpacing"/>
        <w:rPr>
          <w:rFonts w:ascii="Times New Roman" w:hAnsi="Times New Roman" w:cs="Times New Roman"/>
          <w:sz w:val="24"/>
          <w:szCs w:val="24"/>
          <w:highlight w:val="yellow"/>
          <w:lang w:val="en-US"/>
        </w:rPr>
      </w:pPr>
      <w:r w:rsidRPr="00827D59">
        <w:rPr>
          <w:rFonts w:ascii="Times New Roman" w:hAnsi="Times New Roman" w:cs="Times New Roman"/>
          <w:sz w:val="24"/>
          <w:szCs w:val="24"/>
          <w:highlight w:val="yellow"/>
          <w:lang w:val="en-US"/>
        </w:rPr>
        <w:t xml:space="preserve">(Penggabungan Instrumentasi Piano Solo, Vokal dan Bunyi Detik </w:t>
      </w:r>
      <w:proofErr w:type="gramStart"/>
      <w:r w:rsidRPr="00827D59">
        <w:rPr>
          <w:rFonts w:ascii="Times New Roman" w:hAnsi="Times New Roman" w:cs="Times New Roman"/>
          <w:sz w:val="24"/>
          <w:szCs w:val="24"/>
          <w:highlight w:val="yellow"/>
          <w:lang w:val="en-US"/>
        </w:rPr>
        <w:t>Jam )</w:t>
      </w:r>
      <w:proofErr w:type="gramEnd"/>
    </w:p>
    <w:p w:rsidR="00EE71C7" w:rsidRPr="00827D59" w:rsidRDefault="009C389B">
      <w:pPr>
        <w:pStyle w:val="NoSpacing"/>
        <w:rPr>
          <w:rFonts w:ascii="Times New Roman" w:hAnsi="Times New Roman" w:cs="Times New Roman"/>
          <w:sz w:val="24"/>
          <w:szCs w:val="24"/>
          <w:highlight w:val="yellow"/>
          <w:lang w:val="en-US"/>
        </w:rPr>
      </w:pPr>
      <w:r w:rsidRPr="00827D59">
        <w:rPr>
          <w:rFonts w:ascii="Times New Roman" w:hAnsi="Times New Roman" w:cs="Times New Roman"/>
          <w:sz w:val="24"/>
          <w:szCs w:val="24"/>
          <w:highlight w:val="yellow"/>
          <w:lang w:val="en-US" w:eastAsia="zh-CN"/>
        </w:rPr>
        <w:t>Karya Ance Juliet Panggabean</w:t>
      </w:r>
    </w:p>
    <w:p w:rsidR="00EE71C7" w:rsidRPr="00827D59" w:rsidRDefault="00EE71C7">
      <w:pPr>
        <w:pStyle w:val="NoSpacing"/>
        <w:jc w:val="center"/>
        <w:rPr>
          <w:rFonts w:ascii="Times New Roman" w:hAnsi="Times New Roman" w:cs="Times New Roman"/>
          <w:b/>
          <w:bCs/>
          <w:sz w:val="24"/>
          <w:szCs w:val="24"/>
          <w:highlight w:val="yellow"/>
          <w:lang w:val="en-US" w:eastAsia="zh-CN"/>
        </w:rPr>
      </w:pPr>
    </w:p>
    <w:p w:rsidR="00EE71C7" w:rsidRPr="00827D59" w:rsidRDefault="009C389B">
      <w:pPr>
        <w:pStyle w:val="NoSpacing"/>
        <w:rPr>
          <w:rFonts w:ascii="Times New Roman" w:hAnsi="Times New Roman" w:cs="Times New Roman"/>
          <w:sz w:val="24"/>
          <w:szCs w:val="24"/>
          <w:highlight w:val="yellow"/>
          <w:lang w:val="en-US" w:eastAsia="zh-CN"/>
        </w:rPr>
      </w:pPr>
      <w:r w:rsidRPr="00827D59">
        <w:rPr>
          <w:rFonts w:ascii="Times New Roman" w:hAnsi="Times New Roman" w:cs="Times New Roman"/>
          <w:sz w:val="24"/>
          <w:szCs w:val="24"/>
          <w:highlight w:val="yellow"/>
          <w:lang w:val="en-US" w:eastAsia="zh-CN"/>
        </w:rPr>
        <w:t>Ance Juliet Panggabean, S. Sn., M. Sn</w:t>
      </w:r>
    </w:p>
    <w:p w:rsidR="00EE71C7" w:rsidRPr="00827D59" w:rsidRDefault="009C389B">
      <w:pPr>
        <w:pStyle w:val="NoSpacing"/>
        <w:rPr>
          <w:rFonts w:ascii="Times New Roman" w:hAnsi="Times New Roman" w:cs="Times New Roman"/>
          <w:sz w:val="24"/>
          <w:szCs w:val="24"/>
          <w:highlight w:val="yellow"/>
          <w:lang w:val="en-US" w:eastAsia="zh-CN"/>
        </w:rPr>
      </w:pPr>
      <w:r w:rsidRPr="00827D59">
        <w:rPr>
          <w:rFonts w:ascii="Times New Roman" w:hAnsi="Times New Roman" w:cs="Times New Roman"/>
          <w:sz w:val="24"/>
          <w:szCs w:val="24"/>
          <w:highlight w:val="yellow"/>
          <w:lang w:val="en-US" w:eastAsia="zh-CN"/>
        </w:rPr>
        <w:t xml:space="preserve">Email: </w:t>
      </w:r>
      <w:hyperlink r:id="rId9" w:history="1">
        <w:r w:rsidRPr="00827D59">
          <w:rPr>
            <w:rStyle w:val="Hyperlink"/>
            <w:rFonts w:ascii="Times New Roman" w:hAnsi="Times New Roman" w:cs="Times New Roman"/>
            <w:color w:val="auto"/>
            <w:sz w:val="24"/>
            <w:szCs w:val="24"/>
            <w:highlight w:val="yellow"/>
            <w:u w:val="none"/>
            <w:lang w:val="en-US" w:eastAsia="zh-CN"/>
          </w:rPr>
          <w:t>ance.panggabean@uhn.ac.id</w:t>
        </w:r>
      </w:hyperlink>
    </w:p>
    <w:p w:rsidR="00EE71C7" w:rsidRPr="00827D59" w:rsidRDefault="009C389B">
      <w:pPr>
        <w:pStyle w:val="NoSpacing"/>
        <w:rPr>
          <w:rFonts w:ascii="Times New Roman" w:hAnsi="Times New Roman" w:cs="Times New Roman"/>
          <w:sz w:val="24"/>
          <w:szCs w:val="24"/>
          <w:highlight w:val="yellow"/>
          <w:lang w:val="en-US" w:eastAsia="zh-CN"/>
        </w:rPr>
      </w:pPr>
      <w:r w:rsidRPr="00827D59">
        <w:rPr>
          <w:rFonts w:ascii="Times New Roman" w:hAnsi="Times New Roman" w:cs="Times New Roman"/>
          <w:sz w:val="24"/>
          <w:szCs w:val="24"/>
          <w:highlight w:val="yellow"/>
          <w:lang w:val="en-US" w:eastAsia="zh-CN"/>
        </w:rPr>
        <w:t>Program Studi Seni Musik</w:t>
      </w:r>
    </w:p>
    <w:p w:rsidR="00EE71C7" w:rsidRDefault="009C389B">
      <w:pPr>
        <w:pStyle w:val="NoSpacing"/>
        <w:rPr>
          <w:rFonts w:ascii="Times New Roman" w:hAnsi="Times New Roman" w:cs="Times New Roman"/>
          <w:sz w:val="24"/>
          <w:szCs w:val="24"/>
          <w:lang w:val="en-US" w:eastAsia="zh-CN"/>
        </w:rPr>
      </w:pPr>
      <w:r w:rsidRPr="00827D59">
        <w:rPr>
          <w:rFonts w:ascii="Times New Roman" w:hAnsi="Times New Roman" w:cs="Times New Roman"/>
          <w:sz w:val="24"/>
          <w:szCs w:val="24"/>
          <w:highlight w:val="yellow"/>
          <w:lang w:val="en-US" w:eastAsia="zh-CN"/>
        </w:rPr>
        <w:t xml:space="preserve"> Fakultas Bahasa dan Seni Universitas HKBP Nommensen</w:t>
      </w:r>
    </w:p>
    <w:p w:rsidR="00EE71C7" w:rsidRDefault="00EE71C7">
      <w:pPr>
        <w:pStyle w:val="NoSpacing"/>
        <w:jc w:val="center"/>
        <w:rPr>
          <w:rFonts w:ascii="Times New Roman" w:hAnsi="Times New Roman" w:cs="Times New Roman"/>
          <w:b/>
          <w:bCs/>
          <w:sz w:val="24"/>
          <w:szCs w:val="24"/>
          <w:lang w:val="en-US" w:eastAsia="zh-CN"/>
        </w:rPr>
      </w:pPr>
    </w:p>
    <w:p w:rsidR="00EE71C7" w:rsidRDefault="009C389B">
      <w:pPr>
        <w:pStyle w:val="NoSpacing"/>
        <w:jc w:val="cente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Abstrak</w:t>
      </w:r>
    </w:p>
    <w:p w:rsidR="00EE71C7" w:rsidRDefault="009C389B">
      <w:pPr>
        <w:spacing w:line="240" w:lineRule="auto"/>
        <w:jc w:val="both"/>
        <w:rPr>
          <w:rFonts w:ascii="Times New Roman" w:hAnsi="Times New Roman" w:cs="Times New Roman"/>
          <w:color w:val="000000"/>
          <w:sz w:val="20"/>
          <w:szCs w:val="20"/>
        </w:rPr>
      </w:pPr>
      <w:r w:rsidRPr="00D754EA">
        <w:rPr>
          <w:rFonts w:ascii="Times New Roman" w:hAnsi="Times New Roman" w:cs="Times New Roman"/>
          <w:i/>
          <w:iCs/>
          <w:sz w:val="20"/>
          <w:szCs w:val="20"/>
          <w:highlight w:val="yellow"/>
        </w:rPr>
        <w:t>MUTE</w:t>
      </w:r>
      <w:r w:rsidRPr="00D754EA">
        <w:rPr>
          <w:rFonts w:ascii="Times New Roman" w:hAnsi="Times New Roman" w:cs="Times New Roman"/>
          <w:sz w:val="20"/>
          <w:szCs w:val="20"/>
          <w:highlight w:val="yellow"/>
        </w:rPr>
        <w:t xml:space="preserve"> merupakan sebuah komposisi penggabungan piano solo, vokal dan bunyi detik jarum jam yang bergenre kontemporer. </w:t>
      </w:r>
      <w:proofErr w:type="gramStart"/>
      <w:r w:rsidRPr="00D754EA">
        <w:rPr>
          <w:rFonts w:ascii="Times New Roman" w:hAnsi="Times New Roman" w:cs="Times New Roman"/>
          <w:color w:val="202124"/>
          <w:sz w:val="20"/>
          <w:szCs w:val="20"/>
          <w:highlight w:val="yellow"/>
          <w:shd w:val="clear" w:color="auto" w:fill="FFFFFF"/>
        </w:rPr>
        <w:t>Sinopsis komposisi Mute menggambarkan a</w:t>
      </w:r>
      <w:r w:rsidRPr="00D754EA">
        <w:rPr>
          <w:rFonts w:ascii="Times New Roman" w:hAnsi="Times New Roman" w:cs="Times New Roman"/>
          <w:color w:val="000000"/>
          <w:sz w:val="20"/>
          <w:szCs w:val="20"/>
          <w:highlight w:val="yellow"/>
        </w:rPr>
        <w:t>da banyak hal yang kadang lebih baik disikapi dengan bisu, dari pada berbicara belum tentu dapat menyelesaikan masalah.</w:t>
      </w:r>
      <w:proofErr w:type="gramEnd"/>
      <w:r w:rsidRPr="00D754EA">
        <w:rPr>
          <w:rFonts w:ascii="Times New Roman" w:hAnsi="Times New Roman" w:cs="Times New Roman"/>
          <w:color w:val="000000"/>
          <w:sz w:val="20"/>
          <w:szCs w:val="20"/>
          <w:highlight w:val="yellow"/>
        </w:rPr>
        <w:t xml:space="preserve"> </w:t>
      </w:r>
      <w:proofErr w:type="gramStart"/>
      <w:r w:rsidRPr="00D754EA">
        <w:rPr>
          <w:rFonts w:ascii="Times New Roman" w:hAnsi="Times New Roman" w:cs="Times New Roman"/>
          <w:color w:val="000000"/>
          <w:sz w:val="20"/>
          <w:szCs w:val="20"/>
          <w:highlight w:val="yellow"/>
        </w:rPr>
        <w:t>Sikap bisu sering kali dapat menyelamatkan seseorang dari persoalan yang lebih rumit.</w:t>
      </w:r>
      <w:proofErr w:type="gramEnd"/>
      <w:r w:rsidRPr="00D754EA">
        <w:rPr>
          <w:rFonts w:ascii="Times New Roman" w:hAnsi="Times New Roman" w:cs="Times New Roman"/>
          <w:color w:val="000000"/>
          <w:sz w:val="20"/>
          <w:szCs w:val="20"/>
          <w:highlight w:val="yellow"/>
        </w:rPr>
        <w:t xml:space="preserve"> </w:t>
      </w:r>
      <w:proofErr w:type="gramStart"/>
      <w:r w:rsidRPr="00D754EA">
        <w:rPr>
          <w:rFonts w:ascii="Times New Roman" w:hAnsi="Times New Roman" w:cs="Times New Roman"/>
          <w:color w:val="000000"/>
          <w:sz w:val="20"/>
          <w:szCs w:val="20"/>
          <w:highlight w:val="yellow"/>
          <w:shd w:val="clear" w:color="auto" w:fill="FFFFFF"/>
        </w:rPr>
        <w:t xml:space="preserve">Seperti kata inspiratif </w:t>
      </w:r>
      <w:r w:rsidRPr="00D754EA">
        <w:rPr>
          <w:rFonts w:ascii="Times New Roman" w:hAnsi="Times New Roman" w:cs="Times New Roman"/>
          <w:color w:val="000000"/>
          <w:sz w:val="20"/>
          <w:szCs w:val="20"/>
          <w:highlight w:val="yellow"/>
        </w:rPr>
        <w:t>"Diam bukan berarti tak melakukan apa-apa, berdaya upaya ketika membisu juga adalah perbuatan”.</w:t>
      </w:r>
      <w:proofErr w:type="gramEnd"/>
      <w:r w:rsidRPr="00D754EA">
        <w:rPr>
          <w:rFonts w:ascii="Times New Roman" w:hAnsi="Times New Roman" w:cs="Times New Roman"/>
          <w:color w:val="000000"/>
          <w:sz w:val="20"/>
          <w:szCs w:val="20"/>
          <w:highlight w:val="yellow"/>
        </w:rPr>
        <w:t xml:space="preserve"> Komposisi ini dimainkan oleh piano solo, vokal dan detak dari sebuah jam dinding </w:t>
      </w:r>
      <w:r w:rsidRPr="00D754EA">
        <w:rPr>
          <w:rFonts w:ascii="Times New Roman" w:hAnsi="Times New Roman" w:cs="Times New Roman"/>
          <w:i/>
          <w:iCs/>
          <w:color w:val="000000"/>
          <w:sz w:val="20"/>
          <w:szCs w:val="20"/>
          <w:highlight w:val="yellow"/>
        </w:rPr>
        <w:t>(Clock</w:t>
      </w:r>
      <w:proofErr w:type="gramStart"/>
      <w:r w:rsidRPr="00D754EA">
        <w:rPr>
          <w:rFonts w:ascii="Times New Roman" w:hAnsi="Times New Roman" w:cs="Times New Roman"/>
          <w:i/>
          <w:iCs/>
          <w:color w:val="000000"/>
          <w:sz w:val="20"/>
          <w:szCs w:val="20"/>
          <w:highlight w:val="yellow"/>
        </w:rPr>
        <w:t>)</w:t>
      </w:r>
      <w:r w:rsidRPr="00D754EA">
        <w:rPr>
          <w:rFonts w:ascii="Times New Roman" w:hAnsi="Times New Roman" w:cs="Times New Roman"/>
          <w:color w:val="000000"/>
          <w:sz w:val="20"/>
          <w:szCs w:val="20"/>
          <w:highlight w:val="yellow"/>
        </w:rPr>
        <w:t xml:space="preserve">  dengan</w:t>
      </w:r>
      <w:proofErr w:type="gramEnd"/>
      <w:r w:rsidRPr="00D754EA">
        <w:rPr>
          <w:rFonts w:ascii="Times New Roman" w:hAnsi="Times New Roman" w:cs="Times New Roman"/>
          <w:color w:val="000000"/>
          <w:sz w:val="20"/>
          <w:szCs w:val="20"/>
          <w:highlight w:val="yellow"/>
        </w:rPr>
        <w:t xml:space="preserve"> menggunakan konsep komtemporer. Teknik permainan piano dengan </w:t>
      </w:r>
      <w:r w:rsidRPr="00D754EA">
        <w:rPr>
          <w:rFonts w:ascii="Times New Roman" w:hAnsi="Times New Roman" w:cs="Times New Roman"/>
          <w:i/>
          <w:iCs/>
          <w:color w:val="000000"/>
          <w:sz w:val="20"/>
          <w:szCs w:val="20"/>
          <w:highlight w:val="yellow"/>
        </w:rPr>
        <w:t>cluster</w:t>
      </w:r>
      <w:r w:rsidRPr="00D754EA">
        <w:rPr>
          <w:rFonts w:ascii="Times New Roman" w:hAnsi="Times New Roman" w:cs="Times New Roman"/>
          <w:color w:val="000000"/>
          <w:sz w:val="20"/>
          <w:szCs w:val="20"/>
          <w:highlight w:val="yellow"/>
        </w:rPr>
        <w:t xml:space="preserve"> dan </w:t>
      </w:r>
      <w:r w:rsidRPr="00D754EA">
        <w:rPr>
          <w:rFonts w:ascii="Times New Roman" w:hAnsi="Times New Roman" w:cs="Times New Roman"/>
          <w:i/>
          <w:iCs/>
          <w:color w:val="000000"/>
          <w:sz w:val="20"/>
          <w:szCs w:val="20"/>
          <w:highlight w:val="yellow"/>
        </w:rPr>
        <w:t xml:space="preserve">pointilisme, </w:t>
      </w:r>
      <w:r w:rsidRPr="00D754EA">
        <w:rPr>
          <w:rFonts w:ascii="Times New Roman" w:hAnsi="Times New Roman" w:cs="Times New Roman"/>
          <w:color w:val="000000"/>
          <w:sz w:val="20"/>
          <w:szCs w:val="20"/>
          <w:highlight w:val="yellow"/>
        </w:rPr>
        <w:t xml:space="preserve">penggunaan nada-nada oktaf bawah, nada-nada yang ditahan, </w:t>
      </w:r>
      <w:r w:rsidRPr="00D754EA">
        <w:rPr>
          <w:rFonts w:ascii="Times New Roman" w:hAnsi="Times New Roman" w:cs="Times New Roman"/>
          <w:i/>
          <w:iCs/>
          <w:color w:val="000000"/>
          <w:sz w:val="20"/>
          <w:szCs w:val="20"/>
          <w:highlight w:val="yellow"/>
        </w:rPr>
        <w:t xml:space="preserve"> </w:t>
      </w:r>
      <w:r w:rsidRPr="00D754EA">
        <w:rPr>
          <w:rFonts w:ascii="Times New Roman" w:hAnsi="Times New Roman" w:cs="Times New Roman"/>
          <w:color w:val="000000"/>
          <w:sz w:val="20"/>
          <w:szCs w:val="20"/>
          <w:highlight w:val="yellow"/>
        </w:rPr>
        <w:t xml:space="preserve">penggunaan not per tiga puluh duaan, </w:t>
      </w:r>
      <w:r w:rsidRPr="00D754EA">
        <w:rPr>
          <w:rFonts w:ascii="Times New Roman" w:hAnsi="Times New Roman" w:cs="Times New Roman"/>
          <w:i/>
          <w:iCs/>
          <w:color w:val="000000"/>
          <w:sz w:val="20"/>
          <w:szCs w:val="20"/>
          <w:highlight w:val="yellow"/>
        </w:rPr>
        <w:t>change meter</w:t>
      </w:r>
      <w:r w:rsidRPr="00D754EA">
        <w:rPr>
          <w:rFonts w:ascii="Times New Roman" w:hAnsi="Times New Roman" w:cs="Times New Roman"/>
          <w:color w:val="000000"/>
          <w:sz w:val="20"/>
          <w:szCs w:val="20"/>
          <w:highlight w:val="yellow"/>
        </w:rPr>
        <w:t>, perubahan tempo, penggunaan jeda (hening) yang panjang,</w:t>
      </w:r>
      <w:r w:rsidRPr="00D754EA">
        <w:rPr>
          <w:rFonts w:ascii="Times New Roman" w:hAnsi="Times New Roman" w:cs="Times New Roman"/>
          <w:i/>
          <w:iCs/>
          <w:color w:val="000000"/>
          <w:sz w:val="20"/>
          <w:szCs w:val="20"/>
          <w:highlight w:val="yellow"/>
        </w:rPr>
        <w:t xml:space="preserve"> </w:t>
      </w:r>
      <w:r w:rsidRPr="00D754EA">
        <w:rPr>
          <w:rFonts w:ascii="Times New Roman" w:hAnsi="Times New Roman" w:cs="Times New Roman"/>
          <w:color w:val="000000"/>
          <w:sz w:val="20"/>
          <w:szCs w:val="20"/>
          <w:highlight w:val="yellow"/>
        </w:rPr>
        <w:t xml:space="preserve">pembacaan teks oleh vokal dengan aksen marah, sedih, diringi dengan bunyi detik jarum jam dinding, dapat mewakili  suasana penggambaran ekspresi </w:t>
      </w:r>
      <w:r w:rsidRPr="00D754EA">
        <w:rPr>
          <w:rFonts w:ascii="Times New Roman" w:hAnsi="Times New Roman" w:cs="Times New Roman"/>
          <w:i/>
          <w:iCs/>
          <w:color w:val="000000"/>
          <w:sz w:val="20"/>
          <w:szCs w:val="20"/>
          <w:highlight w:val="yellow"/>
        </w:rPr>
        <w:t>mute</w:t>
      </w:r>
      <w:r w:rsidRPr="00D754EA">
        <w:rPr>
          <w:rFonts w:ascii="Times New Roman" w:hAnsi="Times New Roman" w:cs="Times New Roman"/>
          <w:color w:val="000000"/>
          <w:sz w:val="20"/>
          <w:szCs w:val="20"/>
          <w:highlight w:val="yellow"/>
        </w:rPr>
        <w:t xml:space="preserve"> yang dituangkan dalam komposisi.</w:t>
      </w:r>
      <w:r>
        <w:rPr>
          <w:rFonts w:ascii="Times New Roman" w:hAnsi="Times New Roman" w:cs="Times New Roman"/>
          <w:color w:val="000000"/>
          <w:sz w:val="20"/>
          <w:szCs w:val="20"/>
        </w:rPr>
        <w:t xml:space="preserve"> </w:t>
      </w:r>
    </w:p>
    <w:p w:rsidR="00EE71C7" w:rsidRDefault="009C389B">
      <w:pPr>
        <w:spacing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Kata Kunci:</w:t>
      </w:r>
      <w:r>
        <w:rPr>
          <w:rFonts w:ascii="Times New Roman" w:hAnsi="Times New Roman" w:cs="Times New Roman"/>
          <w:color w:val="000000"/>
          <w:sz w:val="20"/>
          <w:szCs w:val="20"/>
        </w:rPr>
        <w:t xml:space="preserve"> Komposisi, Mute, Kontemporer, Teknik Memainkan</w:t>
      </w:r>
    </w:p>
    <w:p w:rsidR="00EE71C7" w:rsidRDefault="00EE71C7">
      <w:pPr>
        <w:spacing w:after="0" w:line="240" w:lineRule="auto"/>
        <w:jc w:val="both"/>
        <w:textAlignment w:val="baseline"/>
        <w:rPr>
          <w:rFonts w:ascii="Times New Roman" w:hAnsi="Times New Roman" w:cs="Times New Roman"/>
          <w:b/>
          <w:bCs/>
          <w:sz w:val="20"/>
          <w:szCs w:val="20"/>
        </w:rPr>
      </w:pPr>
    </w:p>
    <w:p w:rsidR="00EE71C7" w:rsidRDefault="009C389B">
      <w:pPr>
        <w:spacing w:after="0" w:line="240" w:lineRule="auto"/>
        <w:jc w:val="center"/>
        <w:textAlignment w:val="baseline"/>
        <w:rPr>
          <w:rFonts w:ascii="Times New Roman" w:hAnsi="Times New Roman" w:cs="Times New Roman"/>
          <w:b/>
          <w:bCs/>
          <w:i/>
          <w:iCs/>
          <w:sz w:val="20"/>
          <w:szCs w:val="20"/>
        </w:rPr>
      </w:pPr>
      <w:r>
        <w:rPr>
          <w:rFonts w:ascii="Times New Roman" w:hAnsi="Times New Roman" w:cs="Times New Roman"/>
          <w:b/>
          <w:bCs/>
          <w:i/>
          <w:iCs/>
          <w:sz w:val="20"/>
          <w:szCs w:val="20"/>
        </w:rPr>
        <w:t>Abstract</w:t>
      </w:r>
    </w:p>
    <w:p w:rsidR="00EE71C7" w:rsidRDefault="009C389B">
      <w:pPr>
        <w:pStyle w:val="HTMLPreformatted"/>
        <w:shd w:val="clear" w:color="auto" w:fill="FFFFFF" w:themeFill="background1"/>
        <w:jc w:val="both"/>
        <w:rPr>
          <w:rFonts w:ascii="Times New Roman" w:hAnsi="Times New Roman"/>
          <w:i/>
          <w:iCs/>
          <w:color w:val="202124"/>
          <w:shd w:val="clear" w:color="auto" w:fill="FFFFFF" w:themeFill="background1"/>
        </w:rPr>
      </w:pPr>
      <w:r w:rsidRPr="005A253B">
        <w:rPr>
          <w:rFonts w:ascii="Times New Roman" w:hAnsi="Times New Roman"/>
          <w:i/>
          <w:iCs/>
          <w:color w:val="202124"/>
          <w:highlight w:val="yellow"/>
          <w:shd w:val="clear" w:color="auto" w:fill="FFFFFF" w:themeFill="background1"/>
        </w:rPr>
        <w:t>MUTE is a composition that combines solo piano, vocals and clockwork with a contemporary genre. The synopsis of Mute's composition illustrates that there are many things that are sometimes better addressed in silence, than speaking, which may not necessarily solve the problem. Silence can often save a person from more complicated matters. As the inspirational word "Silence does not mean doing nothing, exerting effort when mute is also an act". This composition is played by solo piano, vocals and the beat of a clock (Clock) using a contemporary concept. Piano playing technique with clusters and pointillism, use of lower octave tones, held notes, use of thirty-second notes, change meter, tempo changes, use of long pauses, reading of text by vowels with accents of anger, sadness, accompanied by the sound of seconds the hands of the wall clock, can represent the atmosphere of the muted expression depicted in the composition.</w:t>
      </w:r>
    </w:p>
    <w:p w:rsidR="00EE71C7" w:rsidRDefault="00EE71C7">
      <w:pPr>
        <w:pStyle w:val="HTMLPreformatted"/>
        <w:shd w:val="clear" w:color="auto" w:fill="FFFFFF" w:themeFill="background1"/>
        <w:jc w:val="both"/>
        <w:rPr>
          <w:rFonts w:ascii="Times New Roman" w:hAnsi="Times New Roman"/>
          <w:i/>
          <w:iCs/>
          <w:color w:val="202124"/>
          <w:shd w:val="clear" w:color="auto" w:fill="FFFFFF" w:themeFill="background1"/>
        </w:rPr>
      </w:pPr>
    </w:p>
    <w:p w:rsidR="00EE71C7" w:rsidRDefault="009C389B">
      <w:pPr>
        <w:pStyle w:val="HTMLPreformatted"/>
        <w:shd w:val="clear" w:color="auto" w:fill="FFFFFF" w:themeFill="background1"/>
        <w:jc w:val="both"/>
        <w:rPr>
          <w:rFonts w:ascii="Times New Roman" w:hAnsi="Times New Roman"/>
          <w:i/>
          <w:iCs/>
          <w:color w:val="202124"/>
        </w:rPr>
      </w:pPr>
      <w:r>
        <w:rPr>
          <w:rFonts w:ascii="Times New Roman" w:hAnsi="Times New Roman"/>
          <w:b/>
          <w:bCs/>
          <w:i/>
          <w:iCs/>
          <w:color w:val="202124"/>
          <w:shd w:val="clear" w:color="auto" w:fill="F8F9FA"/>
        </w:rPr>
        <w:t>Keywords:</w:t>
      </w:r>
      <w:r>
        <w:rPr>
          <w:rFonts w:ascii="Times New Roman" w:hAnsi="Times New Roman"/>
          <w:i/>
          <w:iCs/>
          <w:color w:val="202124"/>
          <w:shd w:val="clear" w:color="auto" w:fill="F8F9FA"/>
        </w:rPr>
        <w:t xml:space="preserve"> Composition, Mute, Contemporary, Playing technique</w:t>
      </w:r>
    </w:p>
    <w:p w:rsidR="00EE71C7" w:rsidRDefault="00EE71C7">
      <w:pPr>
        <w:pStyle w:val="NormalWeb"/>
        <w:shd w:val="clear" w:color="auto" w:fill="FFFFFF" w:themeFill="background1"/>
        <w:spacing w:before="0" w:beforeAutospacing="0" w:after="450" w:afterAutospacing="0"/>
        <w:ind w:firstLine="720"/>
        <w:jc w:val="both"/>
        <w:rPr>
          <w:color w:val="000000"/>
          <w:sz w:val="20"/>
          <w:szCs w:val="20"/>
        </w:rPr>
      </w:pPr>
    </w:p>
    <w:p w:rsidR="00EE71C7" w:rsidRDefault="00EE71C7">
      <w:pPr>
        <w:spacing w:after="0" w:line="240" w:lineRule="auto"/>
        <w:jc w:val="center"/>
        <w:textAlignment w:val="baseline"/>
        <w:rPr>
          <w:rFonts w:ascii="Times New Roman" w:hAnsi="Times New Roman" w:cs="Times New Roman"/>
          <w:b/>
          <w:bCs/>
          <w:i/>
          <w:iCs/>
          <w:sz w:val="20"/>
          <w:szCs w:val="20"/>
        </w:rPr>
      </w:pPr>
    </w:p>
    <w:p w:rsidR="00EE71C7" w:rsidRDefault="00EE71C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line="240" w:lineRule="auto"/>
        <w:jc w:val="both"/>
        <w:rPr>
          <w:rFonts w:ascii="Times New Roman" w:eastAsia="Times New Roman" w:hAnsi="Times New Roman" w:cs="Times New Roman"/>
          <w:i/>
          <w:iCs/>
          <w:color w:val="202124"/>
          <w:sz w:val="20"/>
          <w:szCs w:val="20"/>
          <w:lang w:eastAsia="zh-CN" w:bidi="ar"/>
        </w:rPr>
      </w:pPr>
    </w:p>
    <w:p w:rsidR="00EE71C7" w:rsidRDefault="00EE71C7">
      <w:pPr>
        <w:spacing w:line="240" w:lineRule="auto"/>
        <w:jc w:val="both"/>
        <w:rPr>
          <w:rFonts w:ascii="Times New Roman" w:hAnsi="Times New Roman" w:cs="Times New Roman"/>
          <w:i/>
          <w:iCs/>
          <w:sz w:val="20"/>
          <w:szCs w:val="20"/>
        </w:rPr>
      </w:pPr>
    </w:p>
    <w:p w:rsidR="00EE71C7" w:rsidRDefault="00EE71C7">
      <w:pPr>
        <w:spacing w:after="0" w:line="240" w:lineRule="auto"/>
        <w:ind w:firstLine="720"/>
        <w:jc w:val="both"/>
        <w:textAlignment w:val="baseline"/>
        <w:rPr>
          <w:rFonts w:ascii="Times New Roman" w:hAnsi="Times New Roman" w:cs="Times New Roman"/>
          <w:sz w:val="20"/>
          <w:szCs w:val="20"/>
          <w:lang w:eastAsia="zh-CN"/>
        </w:rPr>
      </w:pPr>
    </w:p>
    <w:p w:rsidR="00EE71C7" w:rsidRDefault="00EE71C7">
      <w:pPr>
        <w:pStyle w:val="NoSpacing"/>
        <w:jc w:val="both"/>
        <w:rPr>
          <w:rFonts w:ascii="Times New Roman" w:hAnsi="Times New Roman" w:cs="Times New Roman"/>
          <w:b/>
          <w:bCs/>
          <w:sz w:val="20"/>
          <w:szCs w:val="20"/>
          <w:lang w:val="en-US" w:eastAsia="zh-CN"/>
        </w:rPr>
      </w:pPr>
    </w:p>
    <w:p w:rsidR="00EE71C7" w:rsidRDefault="00EE71C7">
      <w:pPr>
        <w:spacing w:line="240" w:lineRule="auto"/>
        <w:jc w:val="both"/>
        <w:rPr>
          <w:rFonts w:ascii="Times New Roman" w:eastAsia="Calibri" w:hAnsi="Times New Roman" w:cs="Times New Roman"/>
          <w:sz w:val="20"/>
          <w:szCs w:val="20"/>
          <w:lang w:eastAsia="zh-CN" w:bidi="ar"/>
        </w:rPr>
      </w:pPr>
    </w:p>
    <w:p w:rsidR="00EE71C7" w:rsidRDefault="00EE71C7">
      <w:pPr>
        <w:spacing w:line="240" w:lineRule="auto"/>
        <w:jc w:val="both"/>
        <w:rPr>
          <w:rFonts w:ascii="Times New Roman" w:eastAsia="Calibri" w:hAnsi="Times New Roman" w:cs="Times New Roman"/>
          <w:b/>
          <w:bCs/>
          <w:sz w:val="20"/>
          <w:szCs w:val="20"/>
          <w:lang w:eastAsia="zh-CN" w:bidi="ar"/>
        </w:rPr>
      </w:pPr>
    </w:p>
    <w:p w:rsidR="00EE71C7" w:rsidRDefault="00EE71C7">
      <w:pPr>
        <w:spacing w:line="240" w:lineRule="auto"/>
        <w:jc w:val="both"/>
        <w:rPr>
          <w:rFonts w:ascii="Times New Roman" w:eastAsia="Calibri" w:hAnsi="Times New Roman" w:cs="Times New Roman"/>
          <w:b/>
          <w:bCs/>
          <w:sz w:val="20"/>
          <w:szCs w:val="20"/>
          <w:lang w:eastAsia="zh-CN" w:bidi="ar"/>
        </w:rPr>
      </w:pPr>
    </w:p>
    <w:p w:rsidR="00EE71C7" w:rsidRDefault="00EE71C7">
      <w:pPr>
        <w:spacing w:line="240" w:lineRule="auto"/>
        <w:jc w:val="both"/>
        <w:rPr>
          <w:rFonts w:ascii="Times New Roman" w:eastAsia="Calibri" w:hAnsi="Times New Roman" w:cs="Times New Roman"/>
          <w:b/>
          <w:bCs/>
          <w:sz w:val="20"/>
          <w:szCs w:val="20"/>
          <w:lang w:eastAsia="zh-CN" w:bidi="ar"/>
        </w:rPr>
      </w:pPr>
    </w:p>
    <w:p w:rsidR="00EE71C7" w:rsidRDefault="00EE71C7">
      <w:pPr>
        <w:spacing w:line="240" w:lineRule="auto"/>
        <w:jc w:val="both"/>
        <w:rPr>
          <w:rFonts w:ascii="Times New Roman" w:eastAsia="Calibri" w:hAnsi="Times New Roman" w:cs="Times New Roman"/>
          <w:b/>
          <w:bCs/>
          <w:sz w:val="20"/>
          <w:szCs w:val="20"/>
          <w:lang w:eastAsia="zh-CN" w:bidi="ar"/>
        </w:rPr>
      </w:pPr>
    </w:p>
    <w:p w:rsidR="00EE71C7" w:rsidRDefault="00EE71C7">
      <w:pPr>
        <w:spacing w:line="360" w:lineRule="auto"/>
        <w:jc w:val="both"/>
        <w:rPr>
          <w:rFonts w:ascii="Times New Roman" w:eastAsia="Calibri" w:hAnsi="Times New Roman" w:cs="Times New Roman"/>
          <w:b/>
          <w:bCs/>
          <w:sz w:val="24"/>
          <w:szCs w:val="24"/>
          <w:lang w:eastAsia="zh-CN" w:bidi="ar"/>
        </w:rPr>
      </w:pPr>
    </w:p>
    <w:p w:rsidR="00EE71C7" w:rsidRDefault="00EE71C7">
      <w:pPr>
        <w:spacing w:line="360" w:lineRule="auto"/>
        <w:jc w:val="both"/>
        <w:rPr>
          <w:rFonts w:ascii="Times New Roman" w:eastAsia="Calibri" w:hAnsi="Times New Roman" w:cs="Times New Roman"/>
          <w:b/>
          <w:bCs/>
          <w:sz w:val="24"/>
          <w:szCs w:val="24"/>
          <w:lang w:eastAsia="zh-CN" w:bidi="ar"/>
        </w:rPr>
        <w:sectPr w:rsidR="00EE71C7">
          <w:footerReference w:type="default" r:id="rId10"/>
          <w:pgSz w:w="11906" w:h="16838"/>
          <w:pgMar w:top="1667" w:right="1440" w:bottom="1837" w:left="2290" w:header="720" w:footer="720" w:gutter="0"/>
          <w:cols w:space="720"/>
          <w:docGrid w:linePitch="360"/>
        </w:sectPr>
      </w:pPr>
    </w:p>
    <w:p w:rsidR="00EE71C7" w:rsidRDefault="009C389B">
      <w:pPr>
        <w:spacing w:line="360" w:lineRule="auto"/>
        <w:jc w:val="both"/>
        <w:rPr>
          <w:rFonts w:ascii="Times New Roman" w:eastAsia="Calibri" w:hAnsi="Times New Roman" w:cs="Times New Roman"/>
          <w:b/>
          <w:bCs/>
          <w:sz w:val="24"/>
          <w:szCs w:val="24"/>
          <w:lang w:eastAsia="zh-CN" w:bidi="ar"/>
        </w:rPr>
      </w:pPr>
      <w:r>
        <w:rPr>
          <w:rFonts w:ascii="Times New Roman" w:eastAsia="Calibri" w:hAnsi="Times New Roman" w:cs="Times New Roman"/>
          <w:b/>
          <w:bCs/>
          <w:sz w:val="24"/>
          <w:szCs w:val="24"/>
          <w:lang w:eastAsia="zh-CN" w:bidi="ar"/>
        </w:rPr>
        <w:lastRenderedPageBreak/>
        <w:t>Pendahuluan</w:t>
      </w:r>
    </w:p>
    <w:p w:rsidR="00EE71C7" w:rsidRPr="003651FA" w:rsidRDefault="009C389B">
      <w:pPr>
        <w:spacing w:line="360" w:lineRule="auto"/>
        <w:ind w:firstLine="720"/>
        <w:jc w:val="both"/>
        <w:rPr>
          <w:rFonts w:ascii="Times New Roman" w:hAnsi="Times New Roman" w:cs="Times New Roman"/>
          <w:bCs/>
          <w:color w:val="202124"/>
          <w:sz w:val="24"/>
          <w:szCs w:val="24"/>
          <w:highlight w:val="yellow"/>
          <w:shd w:val="clear" w:color="auto" w:fill="FFFFFF"/>
        </w:rPr>
      </w:pPr>
      <w:r>
        <w:rPr>
          <w:rFonts w:ascii="Times New Roman" w:hAnsi="Times New Roman" w:cs="Times New Roman"/>
          <w:bCs/>
          <w:i/>
          <w:iCs/>
          <w:sz w:val="24"/>
          <w:szCs w:val="24"/>
        </w:rPr>
        <w:t>‘</w:t>
      </w:r>
      <w:r w:rsidRPr="003651FA">
        <w:rPr>
          <w:rFonts w:ascii="Times New Roman" w:hAnsi="Times New Roman" w:cs="Times New Roman"/>
          <w:bCs/>
          <w:i/>
          <w:iCs/>
          <w:sz w:val="24"/>
          <w:szCs w:val="24"/>
          <w:highlight w:val="yellow"/>
        </w:rPr>
        <w:t>Mute’</w:t>
      </w:r>
      <w:r w:rsidRPr="003651FA">
        <w:rPr>
          <w:rFonts w:ascii="Times New Roman" w:hAnsi="Times New Roman" w:cs="Times New Roman"/>
          <w:bCs/>
          <w:sz w:val="24"/>
          <w:szCs w:val="24"/>
          <w:highlight w:val="yellow"/>
        </w:rPr>
        <w:t xml:space="preserve"> merupakan sebuah karya piano solo bergenre kontemporer. </w:t>
      </w:r>
      <w:proofErr w:type="gramStart"/>
      <w:r w:rsidRPr="003651FA">
        <w:rPr>
          <w:rFonts w:ascii="Times New Roman" w:hAnsi="Times New Roman" w:cs="Times New Roman"/>
          <w:bCs/>
          <w:i/>
          <w:iCs/>
          <w:sz w:val="24"/>
          <w:szCs w:val="24"/>
          <w:highlight w:val="yellow"/>
        </w:rPr>
        <w:t xml:space="preserve">Mute </w:t>
      </w:r>
      <w:r w:rsidRPr="003651FA">
        <w:rPr>
          <w:rFonts w:ascii="Times New Roman" w:hAnsi="Times New Roman" w:cs="Times New Roman"/>
          <w:bCs/>
          <w:sz w:val="24"/>
          <w:szCs w:val="24"/>
          <w:highlight w:val="yellow"/>
        </w:rPr>
        <w:t>memiliki arti m</w:t>
      </w:r>
      <w:r w:rsidRPr="003651FA">
        <w:rPr>
          <w:rFonts w:ascii="Times New Roman" w:hAnsi="Times New Roman" w:cs="Times New Roman"/>
          <w:bCs/>
          <w:color w:val="202124"/>
          <w:sz w:val="24"/>
          <w:szCs w:val="24"/>
          <w:highlight w:val="yellow"/>
          <w:shd w:val="clear" w:color="auto" w:fill="FFFFFF"/>
        </w:rPr>
        <w:t>enurut Kamus Bahasa Inggris Terjemahan Indonesia, arti kata mute adalah Bisu atau arti lainnya dari mute adalah kelu.</w:t>
      </w:r>
      <w:proofErr w:type="gramEnd"/>
      <w:r w:rsidRPr="003651FA">
        <w:rPr>
          <w:rFonts w:ascii="Times New Roman" w:hAnsi="Times New Roman" w:cs="Times New Roman"/>
          <w:bCs/>
          <w:color w:val="202124"/>
          <w:sz w:val="24"/>
          <w:szCs w:val="24"/>
          <w:highlight w:val="yellow"/>
          <w:shd w:val="clear" w:color="auto" w:fill="FFFFFF"/>
        </w:rPr>
        <w:t xml:space="preserve"> </w:t>
      </w:r>
    </w:p>
    <w:p w:rsidR="00EE71C7" w:rsidRDefault="009C389B">
      <w:pPr>
        <w:spacing w:line="360" w:lineRule="auto"/>
        <w:ind w:firstLine="720"/>
        <w:jc w:val="both"/>
        <w:rPr>
          <w:rFonts w:ascii="Times New Roman" w:hAnsi="Times New Roman" w:cs="Times New Roman"/>
          <w:bCs/>
          <w:color w:val="202124"/>
          <w:sz w:val="24"/>
          <w:szCs w:val="24"/>
          <w:shd w:val="clear" w:color="auto" w:fill="FFFFFF"/>
        </w:rPr>
      </w:pPr>
      <w:proofErr w:type="gramStart"/>
      <w:r w:rsidRPr="003651FA">
        <w:rPr>
          <w:rFonts w:ascii="Times New Roman" w:hAnsi="Times New Roman" w:cs="Times New Roman"/>
          <w:bCs/>
          <w:color w:val="000000"/>
          <w:sz w:val="24"/>
          <w:szCs w:val="24"/>
          <w:highlight w:val="yellow"/>
        </w:rPr>
        <w:t>Ada banyak hal yang kadang lebih baik disikapi dengan bisu, dari pada berbicara belum tentu dapat menyelesaikan masalah.</w:t>
      </w:r>
      <w:proofErr w:type="gramEnd"/>
      <w:r w:rsidRPr="003651FA">
        <w:rPr>
          <w:rFonts w:ascii="Times New Roman" w:hAnsi="Times New Roman" w:cs="Times New Roman"/>
          <w:bCs/>
          <w:color w:val="000000"/>
          <w:sz w:val="24"/>
          <w:szCs w:val="24"/>
          <w:highlight w:val="yellow"/>
        </w:rPr>
        <w:t xml:space="preserve"> </w:t>
      </w:r>
      <w:proofErr w:type="gramStart"/>
      <w:r w:rsidRPr="003651FA">
        <w:rPr>
          <w:rFonts w:ascii="Times New Roman" w:hAnsi="Times New Roman" w:cs="Times New Roman"/>
          <w:bCs/>
          <w:color w:val="000000"/>
          <w:sz w:val="24"/>
          <w:szCs w:val="24"/>
          <w:highlight w:val="yellow"/>
        </w:rPr>
        <w:t>Sikap bisu sering kali dapat menyelamatkan seseorang dari persoalan yang lebih rumit.</w:t>
      </w:r>
      <w:bookmarkStart w:id="0" w:name="_GoBack"/>
      <w:bookmarkEnd w:id="0"/>
      <w:proofErr w:type="gramEnd"/>
    </w:p>
    <w:p w:rsidR="00EE71C7" w:rsidRDefault="009C389B">
      <w:pPr>
        <w:pStyle w:val="NormalWeb"/>
        <w:shd w:val="clear" w:color="auto" w:fill="FFFFFF"/>
        <w:spacing w:before="0" w:beforeAutospacing="0" w:after="450" w:afterAutospacing="0" w:line="360" w:lineRule="auto"/>
        <w:ind w:firstLine="720"/>
        <w:jc w:val="both"/>
        <w:rPr>
          <w:bCs/>
          <w:color w:val="000000"/>
        </w:rPr>
      </w:pPr>
      <w:proofErr w:type="gramStart"/>
      <w:r w:rsidRPr="00295344">
        <w:rPr>
          <w:bCs/>
          <w:color w:val="000000"/>
          <w:highlight w:val="yellow"/>
        </w:rPr>
        <w:t>Contoh paling sederhana adalah pada saat marah lebih baik untuk bisu terlebih dahulu, berbicaralah bila hati sudah tenang dan kamu sudah bisa mengontrol emosimu sendiri.</w:t>
      </w:r>
      <w:proofErr w:type="gramEnd"/>
      <w:r w:rsidRPr="00295344">
        <w:rPr>
          <w:bCs/>
          <w:color w:val="000000"/>
          <w:highlight w:val="yellow"/>
        </w:rPr>
        <w:t xml:space="preserve"> Dengan begitu kamu </w:t>
      </w:r>
      <w:proofErr w:type="gramStart"/>
      <w:r w:rsidRPr="00295344">
        <w:rPr>
          <w:bCs/>
          <w:color w:val="000000"/>
          <w:highlight w:val="yellow"/>
        </w:rPr>
        <w:t>akan</w:t>
      </w:r>
      <w:proofErr w:type="gramEnd"/>
      <w:r w:rsidRPr="00295344">
        <w:rPr>
          <w:bCs/>
          <w:color w:val="000000"/>
          <w:highlight w:val="yellow"/>
        </w:rPr>
        <w:t xml:space="preserve"> terhindar dari amarah yang kadang tidak tepat yang sering menyakiti orang lain dan mempersulit suasana. </w:t>
      </w:r>
      <w:proofErr w:type="gramStart"/>
      <w:r w:rsidRPr="00295344">
        <w:rPr>
          <w:bCs/>
          <w:color w:val="000000"/>
          <w:highlight w:val="yellow"/>
        </w:rPr>
        <w:t>Kita  bisa</w:t>
      </w:r>
      <w:proofErr w:type="gramEnd"/>
      <w:r w:rsidRPr="00295344">
        <w:rPr>
          <w:bCs/>
          <w:color w:val="000000"/>
          <w:highlight w:val="yellow"/>
        </w:rPr>
        <w:t xml:space="preserve"> menyalurkan amarahmu dalam bisu  melalui </w:t>
      </w:r>
      <w:hyperlink r:id="rId11" w:history="1">
        <w:r w:rsidRPr="00295344">
          <w:rPr>
            <w:rStyle w:val="Hyperlink"/>
            <w:bCs/>
            <w:color w:val="2B67A2"/>
            <w:highlight w:val="yellow"/>
            <w:u w:val="none"/>
          </w:rPr>
          <w:t>kata-kata</w:t>
        </w:r>
      </w:hyperlink>
      <w:r w:rsidRPr="00295344">
        <w:rPr>
          <w:bCs/>
          <w:color w:val="000000"/>
          <w:highlight w:val="yellow"/>
        </w:rPr>
        <w:t xml:space="preserve"> bijak yang menentramkan isi kepalamu. </w:t>
      </w:r>
      <w:proofErr w:type="gramStart"/>
      <w:r w:rsidRPr="00295344">
        <w:rPr>
          <w:bCs/>
          <w:color w:val="000000"/>
          <w:highlight w:val="yellow"/>
        </w:rPr>
        <w:t>Bicara pada diri sendiri bahwa keputusanmu untuk </w:t>
      </w:r>
      <w:hyperlink r:id="rId12" w:tgtFrame="_blank" w:history="1">
        <w:r w:rsidRPr="00295344">
          <w:rPr>
            <w:rStyle w:val="Hyperlink"/>
            <w:bCs/>
            <w:color w:val="2B67A2"/>
            <w:highlight w:val="yellow"/>
            <w:u w:val="none"/>
          </w:rPr>
          <w:t>bisu adalah</w:t>
        </w:r>
      </w:hyperlink>
      <w:r w:rsidRPr="00295344">
        <w:rPr>
          <w:bCs/>
          <w:color w:val="000000"/>
          <w:highlight w:val="yellow"/>
        </w:rPr>
        <w:t> keputusan yang bijak.</w:t>
      </w:r>
      <w:proofErr w:type="gramEnd"/>
      <w:r w:rsidRPr="00295344">
        <w:rPr>
          <w:bCs/>
          <w:color w:val="000000"/>
          <w:highlight w:val="yellow"/>
        </w:rPr>
        <w:t xml:space="preserve"> </w:t>
      </w:r>
      <w:proofErr w:type="gramStart"/>
      <w:r w:rsidRPr="00295344">
        <w:rPr>
          <w:bCs/>
          <w:color w:val="000000"/>
          <w:highlight w:val="yellow"/>
        </w:rPr>
        <w:t>Bisu dalam hal ini bukan berarti kamu lari</w:t>
      </w:r>
      <w:r>
        <w:rPr>
          <w:bCs/>
          <w:color w:val="000000"/>
        </w:rPr>
        <w:t xml:space="preserve"> </w:t>
      </w:r>
      <w:r>
        <w:rPr>
          <w:bCs/>
          <w:color w:val="000000"/>
        </w:rPr>
        <w:lastRenderedPageBreak/>
        <w:t>dari masalah dan enggan menyelesaikannya.</w:t>
      </w:r>
      <w:proofErr w:type="gramEnd"/>
      <w:r>
        <w:rPr>
          <w:bCs/>
          <w:color w:val="000000"/>
        </w:rPr>
        <w:t xml:space="preserve"> </w:t>
      </w:r>
    </w:p>
    <w:p w:rsidR="00EE71C7" w:rsidRDefault="009C389B">
      <w:pPr>
        <w:pStyle w:val="NormalWeb"/>
        <w:shd w:val="clear" w:color="auto" w:fill="FFFFFF"/>
        <w:spacing w:before="0" w:beforeAutospacing="0" w:after="450" w:afterAutospacing="0" w:line="360" w:lineRule="auto"/>
        <w:ind w:firstLine="720"/>
        <w:jc w:val="both"/>
        <w:rPr>
          <w:bCs/>
          <w:color w:val="000000"/>
        </w:rPr>
      </w:pPr>
      <w:r w:rsidRPr="002E2171">
        <w:rPr>
          <w:bCs/>
          <w:color w:val="000000"/>
          <w:highlight w:val="yellow"/>
        </w:rPr>
        <w:t xml:space="preserve">Arti </w:t>
      </w:r>
      <w:r w:rsidRPr="002E2171">
        <w:rPr>
          <w:bCs/>
          <w:i/>
          <w:iCs/>
          <w:color w:val="000000"/>
          <w:highlight w:val="yellow"/>
        </w:rPr>
        <w:t>mute</w:t>
      </w:r>
      <w:r w:rsidRPr="002E2171">
        <w:rPr>
          <w:bCs/>
          <w:color w:val="000000"/>
          <w:highlight w:val="yellow"/>
        </w:rPr>
        <w:t xml:space="preserve"> atau bisu dalam hal ini lebih kepada menunda sebentar untuk menyelesaikan masalah, sebab kamu perlu mendinginkan kepala dan mempersiapkan hati yang lapang untuk menyelesaikan masalah. </w:t>
      </w:r>
      <w:proofErr w:type="gramStart"/>
      <w:r w:rsidRPr="002E2171">
        <w:rPr>
          <w:bCs/>
          <w:color w:val="000000"/>
          <w:highlight w:val="yellow"/>
        </w:rPr>
        <w:t>( merdeka.com</w:t>
      </w:r>
      <w:proofErr w:type="gramEnd"/>
      <w:r w:rsidRPr="002E2171">
        <w:rPr>
          <w:bCs/>
          <w:color w:val="000000"/>
          <w:highlight w:val="yellow"/>
        </w:rPr>
        <w:t xml:space="preserve"> melalui brilio.net pada Kamis, 1/10/2020). </w:t>
      </w:r>
      <w:proofErr w:type="gramStart"/>
      <w:r w:rsidRPr="002E2171">
        <w:rPr>
          <w:bCs/>
          <w:color w:val="000000"/>
          <w:highlight w:val="yellow"/>
          <w:shd w:val="clear" w:color="auto" w:fill="FFFFFF"/>
        </w:rPr>
        <w:t xml:space="preserve">Seperti kata inspiratif </w:t>
      </w:r>
      <w:r w:rsidRPr="002E2171">
        <w:rPr>
          <w:bCs/>
          <w:color w:val="000000"/>
          <w:highlight w:val="yellow"/>
        </w:rPr>
        <w:t>"Diam bukan berarti tak melakukan apa-apa, berdaya upaya ketika membisu juga adalah perbuatan."</w:t>
      </w:r>
      <w:proofErr w:type="gramEnd"/>
    </w:p>
    <w:p w:rsidR="00EE71C7" w:rsidRDefault="009C389B">
      <w:pPr>
        <w:pStyle w:val="NormalWeb"/>
        <w:shd w:val="clear" w:color="auto" w:fill="FFFFFF"/>
        <w:spacing w:before="0" w:beforeAutospacing="0" w:after="450" w:afterAutospacing="0" w:line="360" w:lineRule="auto"/>
        <w:ind w:firstLine="720"/>
        <w:jc w:val="both"/>
        <w:rPr>
          <w:rFonts w:eastAsia="Calibri"/>
          <w:lang w:eastAsia="zh-CN" w:bidi="ar"/>
        </w:rPr>
      </w:pPr>
      <w:r>
        <w:rPr>
          <w:rFonts w:eastAsia="Calibri"/>
          <w:lang w:val="id-ID" w:eastAsia="zh-CN" w:bidi="ar"/>
        </w:rPr>
        <w:t>Prier (1996)</w:t>
      </w:r>
      <w:r>
        <w:rPr>
          <w:rFonts w:eastAsia="Calibri"/>
          <w:color w:val="00B0F0"/>
          <w:lang w:val="id-ID" w:eastAsia="zh-CN" w:bidi="ar"/>
        </w:rPr>
        <w:t xml:space="preserve"> </w:t>
      </w:r>
      <w:r>
        <w:rPr>
          <w:rFonts w:eastAsia="Calibri"/>
          <w:lang w:val="id-ID" w:eastAsia="zh-CN" w:bidi="ar"/>
        </w:rPr>
        <w:t xml:space="preserve">yang menyatakan bahwa musik merupakan sesuatu hal yang hampir mirip dengan bahasa yang memiliki potongan potongan tertentu yang apabila tepat maka dapat menghasilkan sebuah karya yang luar biasa. Dalam sebuah karya musik bagian terkecilnya adalah motif, Prier berpendapat bahwa, “ Unsur terkecil dalam musik adalah nada. Namun satu nada sendirian belum merupakan musik. Maka analisis berpangkal pada kelompok nada yang merupakan satu kesatuan, dan inilah yang disebut motif.” Setiap karya musik pasti memiliki </w:t>
      </w:r>
      <w:r>
        <w:rPr>
          <w:rFonts w:eastAsia="Calibri"/>
          <w:lang w:val="id-ID" w:eastAsia="zh-CN" w:bidi="ar"/>
        </w:rPr>
        <w:lastRenderedPageBreak/>
        <w:t>bentuknya masing masing baik itu adalah bentuk tertutup maupun bentuk terbuka dari sebuah karya. Pengertian bentuk sendiri menurut Prier adalah “suatu gagasan/ide yang nampak dalam pengolahan/susunan semua unsur musik dalam sebuah komposisi (melodi, irama, harmoni, dan dinamika)</w:t>
      </w:r>
      <w:r>
        <w:rPr>
          <w:rFonts w:eastAsia="Calibri"/>
          <w:lang w:eastAsia="zh-CN" w:bidi="ar"/>
        </w:rPr>
        <w:t xml:space="preserve">”. </w:t>
      </w:r>
    </w:p>
    <w:p w:rsidR="00EE71C7" w:rsidRDefault="009C389B">
      <w:pPr>
        <w:spacing w:line="360" w:lineRule="auto"/>
        <w:ind w:firstLine="720"/>
        <w:jc w:val="both"/>
        <w:rPr>
          <w:rFonts w:ascii="Times New Roman" w:eastAsia="SimSun" w:hAnsi="Times New Roman" w:cs="Times New Roman"/>
          <w:sz w:val="24"/>
          <w:szCs w:val="24"/>
        </w:rPr>
      </w:pPr>
      <w:proofErr w:type="gramStart"/>
      <w:r w:rsidRPr="00013500">
        <w:rPr>
          <w:rFonts w:ascii="Times New Roman" w:eastAsia="Calibri" w:hAnsi="Times New Roman" w:cs="Times New Roman"/>
          <w:sz w:val="24"/>
          <w:szCs w:val="24"/>
          <w:highlight w:val="yellow"/>
          <w:lang w:eastAsia="zh-CN" w:bidi="ar"/>
        </w:rPr>
        <w:t xml:space="preserve">Panggabean, Juliet Ance (2022) menyatakan bahwa </w:t>
      </w:r>
      <w:r w:rsidRPr="00013500">
        <w:rPr>
          <w:rFonts w:ascii="Times New Roman" w:eastAsia="SimSun" w:hAnsi="Times New Roman" w:cs="Times New Roman"/>
          <w:sz w:val="24"/>
          <w:szCs w:val="24"/>
          <w:highlight w:val="yellow"/>
        </w:rPr>
        <w:t>Dari beberapa pengertian diatas maka dapat disimpulkan bahwa bentuk/struktur merupakan hubungan unsur-unsur musik yang membentuk sebuah karya yang memiliki makna.</w:t>
      </w:r>
      <w:proofErr w:type="gramEnd"/>
      <w:r w:rsidRPr="00013500">
        <w:rPr>
          <w:rFonts w:ascii="Times New Roman" w:eastAsia="SimSun" w:hAnsi="Times New Roman" w:cs="Times New Roman"/>
          <w:sz w:val="24"/>
          <w:szCs w:val="24"/>
          <w:highlight w:val="yellow"/>
        </w:rPr>
        <w:t xml:space="preserve"> Suatu komposisi biasanya mempunyai hubungan </w:t>
      </w:r>
      <w:proofErr w:type="gramStart"/>
      <w:r w:rsidRPr="00013500">
        <w:rPr>
          <w:rFonts w:ascii="Times New Roman" w:eastAsia="SimSun" w:hAnsi="Times New Roman" w:cs="Times New Roman"/>
          <w:sz w:val="24"/>
          <w:szCs w:val="24"/>
          <w:highlight w:val="yellow"/>
        </w:rPr>
        <w:t>dengan</w:t>
      </w:r>
      <w:r>
        <w:rPr>
          <w:rFonts w:ascii="Times New Roman" w:eastAsia="SimSun" w:hAnsi="Times New Roman" w:cs="Times New Roman"/>
          <w:sz w:val="24"/>
          <w:szCs w:val="24"/>
        </w:rPr>
        <w:t xml:space="preserve"> :</w:t>
      </w:r>
      <w:proofErr w:type="gramEnd"/>
    </w:p>
    <w:p w:rsidR="00EE71C7" w:rsidRPr="005C1D6D" w:rsidRDefault="009C389B">
      <w:pPr>
        <w:numPr>
          <w:ilvl w:val="0"/>
          <w:numId w:val="1"/>
        </w:numPr>
        <w:spacing w:line="360" w:lineRule="auto"/>
        <w:jc w:val="both"/>
        <w:rPr>
          <w:rFonts w:ascii="Times New Roman" w:eastAsia="SimSun" w:hAnsi="Times New Roman" w:cs="Times New Roman"/>
          <w:sz w:val="24"/>
          <w:szCs w:val="24"/>
          <w:highlight w:val="yellow"/>
        </w:rPr>
      </w:pPr>
      <w:r w:rsidRPr="005C1D6D">
        <w:rPr>
          <w:rFonts w:ascii="Times New Roman" w:eastAsia="SimSun" w:hAnsi="Times New Roman" w:cs="Times New Roman"/>
          <w:sz w:val="24"/>
          <w:szCs w:val="24"/>
          <w:highlight w:val="yellow"/>
        </w:rPr>
        <w:t xml:space="preserve">Bentuk dari sebuah komposisi </w:t>
      </w:r>
    </w:p>
    <w:p w:rsidR="00EE71C7" w:rsidRPr="005C1D6D" w:rsidRDefault="009C389B">
      <w:pPr>
        <w:numPr>
          <w:ilvl w:val="0"/>
          <w:numId w:val="1"/>
        </w:numPr>
        <w:spacing w:line="360" w:lineRule="auto"/>
        <w:jc w:val="both"/>
        <w:rPr>
          <w:rFonts w:ascii="Times New Roman" w:eastAsia="SimSun" w:hAnsi="Times New Roman" w:cs="Times New Roman"/>
          <w:sz w:val="24"/>
          <w:szCs w:val="24"/>
          <w:highlight w:val="yellow"/>
        </w:rPr>
      </w:pPr>
      <w:r w:rsidRPr="005C1D6D">
        <w:rPr>
          <w:rFonts w:ascii="Times New Roman" w:eastAsia="SimSun" w:hAnsi="Times New Roman" w:cs="Times New Roman"/>
          <w:sz w:val="24"/>
          <w:szCs w:val="24"/>
          <w:highlight w:val="yellow"/>
        </w:rPr>
        <w:t>Suatu permulaan atau modifikasi dari suatu pola yang telah mapan</w:t>
      </w:r>
    </w:p>
    <w:p w:rsidR="00EE71C7" w:rsidRPr="005C1D6D" w:rsidRDefault="009C389B">
      <w:pPr>
        <w:numPr>
          <w:ilvl w:val="0"/>
          <w:numId w:val="1"/>
        </w:numPr>
        <w:spacing w:line="360" w:lineRule="auto"/>
        <w:jc w:val="both"/>
        <w:rPr>
          <w:rFonts w:ascii="Times New Roman" w:eastAsia="Calibri" w:hAnsi="Times New Roman" w:cs="Times New Roman"/>
          <w:sz w:val="24"/>
          <w:szCs w:val="24"/>
          <w:highlight w:val="yellow"/>
          <w:lang w:eastAsia="zh-CN" w:bidi="ar"/>
        </w:rPr>
      </w:pPr>
      <w:r w:rsidRPr="005C1D6D">
        <w:rPr>
          <w:rFonts w:ascii="Times New Roman" w:eastAsia="SimSun" w:hAnsi="Times New Roman" w:cs="Times New Roman"/>
          <w:sz w:val="24"/>
          <w:szCs w:val="24"/>
          <w:highlight w:val="yellow"/>
        </w:rPr>
        <w:t xml:space="preserve">Gaya dan estetika dari suatu masa dimana komposisi tersebut diciptakan </w:t>
      </w:r>
    </w:p>
    <w:p w:rsidR="00EE71C7" w:rsidRPr="005C1D6D" w:rsidRDefault="009C389B">
      <w:pPr>
        <w:numPr>
          <w:ilvl w:val="0"/>
          <w:numId w:val="1"/>
        </w:numPr>
        <w:spacing w:line="360" w:lineRule="auto"/>
        <w:jc w:val="both"/>
        <w:rPr>
          <w:rFonts w:ascii="Times New Roman" w:eastAsia="Calibri" w:hAnsi="Times New Roman" w:cs="Times New Roman"/>
          <w:sz w:val="24"/>
          <w:szCs w:val="24"/>
          <w:highlight w:val="yellow"/>
          <w:lang w:eastAsia="zh-CN" w:bidi="ar"/>
        </w:rPr>
      </w:pPr>
      <w:r w:rsidRPr="005C1D6D">
        <w:rPr>
          <w:rFonts w:ascii="Times New Roman" w:eastAsia="SimSun" w:hAnsi="Times New Roman" w:cs="Times New Roman"/>
          <w:sz w:val="24"/>
          <w:szCs w:val="24"/>
          <w:highlight w:val="yellow"/>
        </w:rPr>
        <w:t>Komposisi-komposisi dan gaya khusus dari komposernya</w:t>
      </w:r>
    </w:p>
    <w:p w:rsidR="00EE71C7" w:rsidRPr="005C1D6D" w:rsidRDefault="009C389B">
      <w:pPr>
        <w:numPr>
          <w:ilvl w:val="0"/>
          <w:numId w:val="1"/>
        </w:numPr>
        <w:spacing w:line="360" w:lineRule="auto"/>
        <w:jc w:val="both"/>
        <w:rPr>
          <w:rFonts w:ascii="Times New Roman" w:eastAsia="Calibri" w:hAnsi="Times New Roman" w:cs="Times New Roman"/>
          <w:sz w:val="24"/>
          <w:szCs w:val="24"/>
          <w:highlight w:val="yellow"/>
          <w:lang w:eastAsia="zh-CN" w:bidi="ar"/>
        </w:rPr>
      </w:pPr>
      <w:r w:rsidRPr="005C1D6D">
        <w:rPr>
          <w:rFonts w:ascii="Times New Roman" w:eastAsia="SimSun" w:hAnsi="Times New Roman" w:cs="Times New Roman"/>
          <w:sz w:val="24"/>
          <w:szCs w:val="24"/>
          <w:highlight w:val="yellow"/>
        </w:rPr>
        <w:t xml:space="preserve"> Prinsip- prinsip struktur dasar yang dicontohkan</w:t>
      </w:r>
    </w:p>
    <w:p w:rsidR="00EE71C7" w:rsidRDefault="009C389B">
      <w:pPr>
        <w:spacing w:line="360" w:lineRule="auto"/>
        <w:ind w:firstLine="720"/>
        <w:jc w:val="both"/>
        <w:rPr>
          <w:rFonts w:ascii="Times New Roman" w:hAnsi="Times New Roman" w:cs="Times New Roman"/>
          <w:sz w:val="24"/>
          <w:szCs w:val="24"/>
        </w:rPr>
      </w:pPr>
      <w:r>
        <w:rPr>
          <w:rFonts w:ascii="Times New Roman" w:eastAsia="SimSun" w:hAnsi="Times New Roman" w:cs="Times New Roman"/>
          <w:sz w:val="24"/>
          <w:szCs w:val="24"/>
        </w:rPr>
        <w:lastRenderedPageBreak/>
        <w:t>Indrawan, Andre (2011) dalam benuk dan prosedur komposisi Modern pada masa penggunaannya bahwa, periode Modern dari segi kronologi (satu masa atau periode) itu dimulai dari tahun 1900 an. Dasar skala pada masa Modern ini adalah tonal, modal,</w:t>
      </w:r>
      <w:r>
        <w:rPr>
          <w:rFonts w:ascii="Times New Roman" w:eastAsia="SimSun" w:hAnsi="Times New Roman" w:cs="Times New Roman"/>
          <w:i/>
          <w:iCs/>
          <w:sz w:val="24"/>
          <w:szCs w:val="24"/>
        </w:rPr>
        <w:t xml:space="preserve"> duodecuple, </w:t>
      </w:r>
      <w:r>
        <w:rPr>
          <w:rFonts w:ascii="Times New Roman" w:eastAsia="SimSun" w:hAnsi="Times New Roman" w:cs="Times New Roman"/>
          <w:sz w:val="24"/>
          <w:szCs w:val="24"/>
        </w:rPr>
        <w:t xml:space="preserve">dan </w:t>
      </w:r>
      <w:r>
        <w:rPr>
          <w:rFonts w:ascii="Times New Roman" w:eastAsia="SimSun" w:hAnsi="Times New Roman" w:cs="Times New Roman"/>
          <w:i/>
          <w:iCs/>
          <w:sz w:val="24"/>
          <w:szCs w:val="24"/>
        </w:rPr>
        <w:t xml:space="preserve">schemata. </w:t>
      </w:r>
      <w:proofErr w:type="gramStart"/>
      <w:r>
        <w:rPr>
          <w:rFonts w:ascii="Times New Roman" w:eastAsia="SimSun" w:hAnsi="Times New Roman" w:cs="Times New Roman"/>
          <w:sz w:val="24"/>
          <w:szCs w:val="24"/>
        </w:rPr>
        <w:t>Dasar harmoni, menggunakan tonalitas yang diperluas, pengelompokkan bebas, modal, politonal, kwartal.</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Dasar ritmis, menggunakan irama baru, ritme tambahan, pola-pola non simetris.</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Sedangkan untuk dasar bentuk adalah modifikasi permukaan-permukaan tradisional pada fugue, sonata dan variasi, neo klasisme (neo barok), instrumental bebas dan bentuk bebas, serta modifikasi dari bentuk-bentuk tradisional.</w:t>
      </w:r>
      <w:proofErr w:type="gramEnd"/>
    </w:p>
    <w:p w:rsidR="00EE71C7" w:rsidRDefault="009C389B">
      <w:pPr>
        <w:shd w:val="clear" w:color="auto" w:fill="FFFFFF"/>
        <w:spacing w:after="0" w:line="360" w:lineRule="auto"/>
        <w:ind w:firstLine="720"/>
        <w:jc w:val="both"/>
        <w:rPr>
          <w:rFonts w:ascii="Times New Roman" w:hAnsi="Times New Roman" w:cs="Times New Roman"/>
          <w:b/>
          <w:bCs/>
          <w:color w:val="0000FF"/>
          <w:sz w:val="24"/>
          <w:szCs w:val="24"/>
          <w:lang w:val="id-ID"/>
        </w:rPr>
      </w:pPr>
      <w:r>
        <w:rPr>
          <w:rFonts w:ascii="Times New Roman" w:eastAsia="Times New Roman" w:hAnsi="Times New Roman" w:cs="Times New Roman"/>
          <w:sz w:val="24"/>
          <w:szCs w:val="24"/>
        </w:rPr>
        <w:t>Menurut   Dick   Hartoko, (1984: 68)</w:t>
      </w:r>
      <w:r>
        <w:rPr>
          <w:rFonts w:ascii="Times New Roman" w:eastAsia="Times New Roman" w:hAnsi="Times New Roman" w:cs="Times New Roman"/>
          <w:color w:val="00B0F0"/>
          <w:sz w:val="24"/>
          <w:szCs w:val="24"/>
        </w:rPr>
        <w:t xml:space="preserve"> </w:t>
      </w:r>
      <w:r>
        <w:rPr>
          <w:rFonts w:ascii="Times New Roman" w:eastAsia="Times New Roman" w:hAnsi="Times New Roman" w:cs="Times New Roman"/>
          <w:sz w:val="24"/>
          <w:szCs w:val="24"/>
        </w:rPr>
        <w:t xml:space="preserve">dalam  penciptaan  sebuah  karya  seni, hendaknya  seorang  seniman  harus  mempunyai  rasa  dalam  proses  pembuatan karyanya  tersebut,  karena  di  dalam  berkarya  rasa  adalah  suatu  element penunjang  dalam  mengekspresikan  karya. </w:t>
      </w:r>
      <w:proofErr w:type="gramStart"/>
      <w:r>
        <w:rPr>
          <w:rFonts w:ascii="Times New Roman" w:eastAsia="Times New Roman" w:hAnsi="Times New Roman" w:cs="Times New Roman"/>
          <w:sz w:val="24"/>
          <w:szCs w:val="24"/>
        </w:rPr>
        <w:t>Dalam  menciptakan</w:t>
      </w:r>
      <w:proofErr w:type="gramEnd"/>
      <w:r>
        <w:rPr>
          <w:rFonts w:ascii="Times New Roman" w:eastAsia="Times New Roman" w:hAnsi="Times New Roman" w:cs="Times New Roman"/>
          <w:sz w:val="24"/>
          <w:szCs w:val="24"/>
        </w:rPr>
        <w:t xml:space="preserve">  suatu  karya musik, seorang seniman atau musisi harus memiliki kemampuan musikal yang baik. Seniman  juga  harus  memiliki  </w:t>
      </w:r>
      <w:r>
        <w:rPr>
          <w:rFonts w:ascii="Times New Roman" w:eastAsia="Times New Roman" w:hAnsi="Times New Roman" w:cs="Times New Roman"/>
          <w:sz w:val="24"/>
          <w:szCs w:val="24"/>
        </w:rPr>
        <w:lastRenderedPageBreak/>
        <w:t xml:space="preserve">potensi  diri  dari  praktek  musik  dan  teori musik  yang  dia  miliki. </w:t>
      </w:r>
      <w:proofErr w:type="gramStart"/>
      <w:r>
        <w:rPr>
          <w:rFonts w:ascii="Times New Roman" w:eastAsia="Times New Roman" w:hAnsi="Times New Roman" w:cs="Times New Roman"/>
          <w:sz w:val="24"/>
          <w:szCs w:val="24"/>
        </w:rPr>
        <w:t>Biasanya  seniman</w:t>
      </w:r>
      <w:proofErr w:type="gramEnd"/>
      <w:r>
        <w:rPr>
          <w:rFonts w:ascii="Times New Roman" w:eastAsia="Times New Roman" w:hAnsi="Times New Roman" w:cs="Times New Roman"/>
          <w:sz w:val="24"/>
          <w:szCs w:val="24"/>
        </w:rPr>
        <w:t xml:space="preserve">  musik  menuangkan  ide  untuk mencipta dimulai dari penggunaan instrumen yang dekat dengan dirinya atau yang sering dimainkan.</w:t>
      </w:r>
    </w:p>
    <w:p w:rsidR="00EE71C7" w:rsidRDefault="009C389B">
      <w:pPr>
        <w:spacing w:line="360" w:lineRule="auto"/>
        <w:jc w:val="both"/>
        <w:rPr>
          <w:rFonts w:ascii="Times New Roman" w:hAnsi="Times New Roman" w:cs="Times New Roman"/>
          <w:bCs/>
          <w:color w:val="202124"/>
          <w:sz w:val="24"/>
          <w:szCs w:val="24"/>
          <w:shd w:val="clear" w:color="auto" w:fill="FFFFFF"/>
        </w:rPr>
      </w:pPr>
      <w:r>
        <w:rPr>
          <w:rFonts w:ascii="Times New Roman" w:hAnsi="Times New Roman" w:cs="Times New Roman"/>
          <w:bCs/>
          <w:sz w:val="24"/>
          <w:szCs w:val="24"/>
        </w:rPr>
        <w:tab/>
      </w:r>
      <w:r w:rsidRPr="00387C5E">
        <w:rPr>
          <w:rFonts w:ascii="Times New Roman" w:hAnsi="Times New Roman" w:cs="Times New Roman"/>
          <w:bCs/>
          <w:sz w:val="24"/>
          <w:szCs w:val="24"/>
          <w:highlight w:val="yellow"/>
        </w:rPr>
        <w:t>MUTE</w:t>
      </w:r>
      <w:r>
        <w:rPr>
          <w:rFonts w:ascii="Times New Roman" w:hAnsi="Times New Roman" w:cs="Times New Roman"/>
          <w:bCs/>
          <w:sz w:val="24"/>
          <w:szCs w:val="24"/>
        </w:rPr>
        <w:t xml:space="preserve"> merupakan sebuah karya piano solo bergenre </w:t>
      </w:r>
      <w:r w:rsidRPr="00023EA5">
        <w:rPr>
          <w:rFonts w:ascii="Times New Roman" w:hAnsi="Times New Roman" w:cs="Times New Roman"/>
          <w:bCs/>
          <w:sz w:val="24"/>
          <w:szCs w:val="24"/>
          <w:highlight w:val="yellow"/>
        </w:rPr>
        <w:t>kontemporer</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Mute memiliki arti m</w:t>
      </w:r>
      <w:r>
        <w:rPr>
          <w:rFonts w:ascii="Times New Roman" w:hAnsi="Times New Roman" w:cs="Times New Roman"/>
          <w:bCs/>
          <w:color w:val="202124"/>
          <w:sz w:val="24"/>
          <w:szCs w:val="24"/>
          <w:shd w:val="clear" w:color="auto" w:fill="FFFFFF"/>
        </w:rPr>
        <w:t>enurut Kamus Bahasa Inggris Terjemahan Indonesia, arti kata mute adalah Bisu atau arti lainnya dari mute adalah kelu.</w:t>
      </w:r>
      <w:proofErr w:type="gramEnd"/>
      <w:r>
        <w:rPr>
          <w:rFonts w:ascii="Times New Roman" w:hAnsi="Times New Roman" w:cs="Times New Roman"/>
          <w:bCs/>
          <w:color w:val="202124"/>
          <w:sz w:val="24"/>
          <w:szCs w:val="24"/>
          <w:shd w:val="clear" w:color="auto" w:fill="FFFFFF"/>
        </w:rPr>
        <w:t xml:space="preserve"> </w:t>
      </w:r>
    </w:p>
    <w:p w:rsidR="00EE71C7" w:rsidRDefault="009C389B">
      <w:pPr>
        <w:spacing w:line="360" w:lineRule="auto"/>
        <w:ind w:firstLine="720"/>
        <w:jc w:val="both"/>
        <w:rPr>
          <w:rFonts w:ascii="Times New Roman" w:hAnsi="Times New Roman" w:cs="Times New Roman"/>
          <w:bCs/>
          <w:color w:val="202124"/>
          <w:sz w:val="24"/>
          <w:szCs w:val="24"/>
          <w:shd w:val="clear" w:color="auto" w:fill="FFFFFF"/>
        </w:rPr>
      </w:pPr>
      <w:proofErr w:type="gramStart"/>
      <w:r>
        <w:rPr>
          <w:rFonts w:ascii="Times New Roman" w:hAnsi="Times New Roman" w:cs="Times New Roman"/>
          <w:bCs/>
          <w:color w:val="000000"/>
          <w:sz w:val="24"/>
          <w:szCs w:val="24"/>
        </w:rPr>
        <w:t>Ada banyak hal yang kadang lebih baik disikapi dengan bisu, dari pada berbicara belum tentu dapat menyelesaikan masalah.</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Sikap bisu sering kali dapat menyelamatkan seseorang dari persoalan yang lebih rumit.</w:t>
      </w:r>
      <w:proofErr w:type="gramEnd"/>
    </w:p>
    <w:p w:rsidR="00EE71C7" w:rsidRDefault="009C389B">
      <w:pPr>
        <w:pStyle w:val="NormalWeb"/>
        <w:shd w:val="clear" w:color="auto" w:fill="FFFFFF"/>
        <w:spacing w:before="0" w:beforeAutospacing="0" w:after="450" w:afterAutospacing="0" w:line="360" w:lineRule="auto"/>
        <w:ind w:firstLine="720"/>
        <w:jc w:val="both"/>
        <w:rPr>
          <w:bCs/>
          <w:color w:val="000000"/>
        </w:rPr>
      </w:pPr>
      <w:proofErr w:type="gramStart"/>
      <w:r>
        <w:rPr>
          <w:bCs/>
          <w:color w:val="000000"/>
        </w:rPr>
        <w:t>Contoh paling sederhana adalah pada saat marah lebih baik untuk bisu terlebih dahulu, berbicaralah bila hati sudah tenang dan kamu sudah bisa mengontrol emosimu sendiri.</w:t>
      </w:r>
      <w:proofErr w:type="gramEnd"/>
      <w:r>
        <w:rPr>
          <w:bCs/>
          <w:color w:val="000000"/>
        </w:rPr>
        <w:t xml:space="preserve"> Dengan begitu kamu </w:t>
      </w:r>
      <w:proofErr w:type="gramStart"/>
      <w:r>
        <w:rPr>
          <w:bCs/>
          <w:color w:val="000000"/>
        </w:rPr>
        <w:t>akan</w:t>
      </w:r>
      <w:proofErr w:type="gramEnd"/>
      <w:r>
        <w:rPr>
          <w:bCs/>
          <w:color w:val="000000"/>
        </w:rPr>
        <w:t xml:space="preserve"> terhindar dari amarah yang kadang tidak tepat yang sering menyakiti orang lain dan mempersulit suasana. </w:t>
      </w:r>
      <w:proofErr w:type="gramStart"/>
      <w:r>
        <w:rPr>
          <w:bCs/>
          <w:color w:val="000000"/>
        </w:rPr>
        <w:t>Kita  bisa</w:t>
      </w:r>
      <w:proofErr w:type="gramEnd"/>
      <w:r>
        <w:rPr>
          <w:bCs/>
          <w:color w:val="000000"/>
        </w:rPr>
        <w:t xml:space="preserve"> menyalurkan amarahmu dalam bisu  melalui </w:t>
      </w:r>
      <w:hyperlink r:id="rId13" w:history="1">
        <w:r>
          <w:rPr>
            <w:rStyle w:val="Hyperlink"/>
            <w:bCs/>
            <w:color w:val="2B67A2"/>
            <w:u w:val="none"/>
          </w:rPr>
          <w:t>kata-kata</w:t>
        </w:r>
      </w:hyperlink>
      <w:r>
        <w:rPr>
          <w:bCs/>
          <w:color w:val="000000"/>
        </w:rPr>
        <w:t xml:space="preserve"> bijak yang menentramkan isi </w:t>
      </w:r>
      <w:r>
        <w:rPr>
          <w:bCs/>
          <w:color w:val="000000"/>
        </w:rPr>
        <w:lastRenderedPageBreak/>
        <w:t xml:space="preserve">kepalamu. </w:t>
      </w:r>
      <w:proofErr w:type="gramStart"/>
      <w:r>
        <w:rPr>
          <w:bCs/>
          <w:color w:val="000000"/>
        </w:rPr>
        <w:t>Bicara pada diri sendiri bahwa keputusanmu untuk </w:t>
      </w:r>
      <w:hyperlink r:id="rId14" w:tgtFrame="_blank" w:history="1">
        <w:r>
          <w:rPr>
            <w:rStyle w:val="Hyperlink"/>
            <w:bCs/>
            <w:color w:val="2B67A2"/>
            <w:u w:val="none"/>
          </w:rPr>
          <w:t>bisu adalah</w:t>
        </w:r>
      </w:hyperlink>
      <w:r>
        <w:rPr>
          <w:bCs/>
          <w:color w:val="000000"/>
        </w:rPr>
        <w:t> keputusan yang bijak.</w:t>
      </w:r>
      <w:proofErr w:type="gramEnd"/>
      <w:r>
        <w:rPr>
          <w:bCs/>
          <w:color w:val="000000"/>
        </w:rPr>
        <w:t xml:space="preserve"> </w:t>
      </w:r>
      <w:proofErr w:type="gramStart"/>
      <w:r>
        <w:rPr>
          <w:bCs/>
          <w:color w:val="000000"/>
        </w:rPr>
        <w:t>Bisu dalam hal ini bukan berarti kamu lari dari masalah dan enggan menyelesaikannya.</w:t>
      </w:r>
      <w:proofErr w:type="gramEnd"/>
      <w:r>
        <w:rPr>
          <w:bCs/>
          <w:color w:val="000000"/>
        </w:rPr>
        <w:t xml:space="preserve"> </w:t>
      </w:r>
    </w:p>
    <w:p w:rsidR="00EE71C7" w:rsidRDefault="009C389B">
      <w:pPr>
        <w:pStyle w:val="NormalWeb"/>
        <w:shd w:val="clear" w:color="auto" w:fill="FFFFFF"/>
        <w:spacing w:before="0" w:beforeAutospacing="0" w:after="450" w:afterAutospacing="0" w:line="360" w:lineRule="auto"/>
        <w:ind w:firstLine="720"/>
        <w:jc w:val="both"/>
        <w:rPr>
          <w:bCs/>
          <w:color w:val="000000"/>
        </w:rPr>
      </w:pPr>
      <w:r>
        <w:rPr>
          <w:bCs/>
          <w:color w:val="000000"/>
        </w:rPr>
        <w:t xml:space="preserve">Arti </w:t>
      </w:r>
      <w:r w:rsidRPr="00387C5E">
        <w:rPr>
          <w:bCs/>
          <w:color w:val="000000"/>
          <w:highlight w:val="yellow"/>
        </w:rPr>
        <w:t>mute</w:t>
      </w:r>
      <w:r>
        <w:rPr>
          <w:bCs/>
          <w:color w:val="000000"/>
        </w:rPr>
        <w:t xml:space="preserve"> atau bisu dalam hal ini lebih kepada menunda sebentar untuk menyelesaikan masalah, sebab kamu perlu mendinginkan kepala dan mempersiapkan hati yang lapang untuk menyelesaikan masalah. </w:t>
      </w:r>
      <w:proofErr w:type="gramStart"/>
      <w:r>
        <w:rPr>
          <w:bCs/>
          <w:color w:val="0000FF"/>
        </w:rPr>
        <w:t>( merdeka.com</w:t>
      </w:r>
      <w:proofErr w:type="gramEnd"/>
      <w:r>
        <w:rPr>
          <w:bCs/>
          <w:color w:val="0000FF"/>
        </w:rPr>
        <w:t xml:space="preserve"> melalui brilio.net pada Kamis, 1/10/2020). </w:t>
      </w:r>
      <w:proofErr w:type="gramStart"/>
      <w:r>
        <w:rPr>
          <w:bCs/>
          <w:color w:val="000000"/>
          <w:shd w:val="clear" w:color="auto" w:fill="FFFFFF"/>
        </w:rPr>
        <w:t xml:space="preserve">Seperti kata inspiratif </w:t>
      </w:r>
      <w:r>
        <w:rPr>
          <w:bCs/>
          <w:color w:val="000000"/>
        </w:rPr>
        <w:t>"Diam bukan berarti tak melakukan apa-apa, berdaya upaya ketika membisu juga adalah perbuatan."</w:t>
      </w:r>
      <w:proofErr w:type="gramEnd"/>
    </w:p>
    <w:p w:rsidR="00EE71C7" w:rsidRDefault="009C389B">
      <w:pPr>
        <w:pStyle w:val="NormalWeb"/>
        <w:shd w:val="clear" w:color="auto" w:fill="FFFFFF"/>
        <w:spacing w:before="0" w:beforeAutospacing="0" w:after="450" w:afterAutospacing="0" w:line="360" w:lineRule="auto"/>
        <w:ind w:firstLine="720"/>
        <w:jc w:val="both"/>
        <w:rPr>
          <w:shd w:val="clear" w:color="auto" w:fill="FFFFFF"/>
        </w:rPr>
      </w:pPr>
      <w:r>
        <w:rPr>
          <w:rStyle w:val="y2iqfc"/>
          <w:color w:val="202124"/>
        </w:rPr>
        <w:t xml:space="preserve"> </w:t>
      </w:r>
      <w:proofErr w:type="gramStart"/>
      <w:r>
        <w:rPr>
          <w:rStyle w:val="y2iqfc"/>
          <w:color w:val="202124"/>
        </w:rPr>
        <w:t>S</w:t>
      </w:r>
      <w:r>
        <w:rPr>
          <w:shd w:val="clear" w:color="auto" w:fill="FFFFFF"/>
        </w:rPr>
        <w:t>etiap manusia, memiliki potensi diri yang berharga untuk berkreatifitas.</w:t>
      </w:r>
      <w:proofErr w:type="gramEnd"/>
      <w:r>
        <w:rPr>
          <w:shd w:val="clear" w:color="auto" w:fill="FFFFFF"/>
        </w:rPr>
        <w:t xml:space="preserve"> </w:t>
      </w:r>
      <w:proofErr w:type="gramStart"/>
      <w:r>
        <w:rPr>
          <w:shd w:val="clear" w:color="auto" w:fill="FFFFFF"/>
        </w:rPr>
        <w:t>Termasuk didalamnya seorang komposer atau seorang kreator juga memiliki potensi diri yang berharga demi terciptanya karya musik.</w:t>
      </w:r>
      <w:proofErr w:type="gramEnd"/>
      <w:r>
        <w:rPr>
          <w:shd w:val="clear" w:color="auto" w:fill="FFFFFF"/>
        </w:rPr>
        <w:t xml:space="preserve"> Potensi diri </w:t>
      </w:r>
      <w:proofErr w:type="gramStart"/>
      <w:r>
        <w:rPr>
          <w:shd w:val="clear" w:color="auto" w:fill="FFFFFF"/>
        </w:rPr>
        <w:t>itu  meliputi</w:t>
      </w:r>
      <w:proofErr w:type="gramEnd"/>
      <w:r>
        <w:rPr>
          <w:shd w:val="clear" w:color="auto" w:fill="FFFFFF"/>
        </w:rPr>
        <w:t xml:space="preserve">: </w:t>
      </w:r>
    </w:p>
    <w:p w:rsidR="00EE71C7" w:rsidRDefault="009C389B">
      <w:pPr>
        <w:pStyle w:val="ListParagraph"/>
        <w:numPr>
          <w:ilvl w:val="0"/>
          <w:numId w:val="2"/>
        </w:numPr>
        <w:spacing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Kepribadian yang sehat</w:t>
      </w:r>
    </w:p>
    <w:p w:rsidR="00EE71C7" w:rsidRDefault="009C389B">
      <w:pPr>
        <w:pStyle w:val="ListParagraph"/>
        <w:numPr>
          <w:ilvl w:val="0"/>
          <w:numId w:val="2"/>
        </w:numPr>
        <w:spacing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Pengamat kehidupan</w:t>
      </w:r>
    </w:p>
    <w:p w:rsidR="00EE71C7" w:rsidRDefault="009C389B">
      <w:pPr>
        <w:pStyle w:val="ListParagraph"/>
        <w:numPr>
          <w:ilvl w:val="0"/>
          <w:numId w:val="2"/>
        </w:numPr>
        <w:spacing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Baca dan tulis</w:t>
      </w:r>
    </w:p>
    <w:p w:rsidR="00EE71C7" w:rsidRDefault="009C389B">
      <w:pPr>
        <w:pStyle w:val="ListParagraph"/>
        <w:numPr>
          <w:ilvl w:val="0"/>
          <w:numId w:val="2"/>
        </w:numPr>
        <w:spacing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Kemampuan musikal</w:t>
      </w:r>
    </w:p>
    <w:p w:rsidR="00EE71C7" w:rsidRDefault="009C389B">
      <w:pPr>
        <w:pStyle w:val="ListParagraph"/>
        <w:numPr>
          <w:ilvl w:val="0"/>
          <w:numId w:val="2"/>
        </w:numPr>
        <w:spacing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Pengalaman ekspresi musikal</w:t>
      </w:r>
    </w:p>
    <w:p w:rsidR="00EE71C7" w:rsidRDefault="009C389B">
      <w:pPr>
        <w:pStyle w:val="ListParagraph"/>
        <w:numPr>
          <w:ilvl w:val="0"/>
          <w:numId w:val="2"/>
        </w:numPr>
        <w:spacing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lastRenderedPageBreak/>
        <w:t>Imajinasi dan,</w:t>
      </w:r>
    </w:p>
    <w:p w:rsidR="00EE71C7" w:rsidRDefault="009C389B">
      <w:pPr>
        <w:pStyle w:val="ListParagraph"/>
        <w:numPr>
          <w:ilvl w:val="0"/>
          <w:numId w:val="2"/>
        </w:numPr>
        <w:spacing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Kepekaan pancaindera</w:t>
      </w:r>
    </w:p>
    <w:p w:rsidR="00EE71C7" w:rsidRDefault="009C389B">
      <w:pPr>
        <w:spacing w:line="360" w:lineRule="auto"/>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Keseluruhan potensi diri inilah yang diangkat untuk mendapatkan gagasan pemikiran dan imajinasi yang peka dan rasa yang tajam dalam melakukan pekerjaan yang kreatif.</w:t>
      </w:r>
      <w:proofErr w:type="gramEnd"/>
      <w:r>
        <w:rPr>
          <w:rFonts w:ascii="Times New Roman" w:hAnsi="Times New Roman" w:cs="Times New Roman"/>
          <w:sz w:val="24"/>
          <w:szCs w:val="24"/>
          <w:shd w:val="clear" w:color="auto" w:fill="FFFFFF"/>
        </w:rPr>
        <w:t xml:space="preserve"> </w:t>
      </w:r>
    </w:p>
    <w:p w:rsidR="00EE71C7" w:rsidRDefault="009C389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roofErr w:type="gramStart"/>
      <w:r>
        <w:rPr>
          <w:rFonts w:ascii="Times New Roman" w:hAnsi="Times New Roman" w:cs="Times New Roman"/>
          <w:sz w:val="24"/>
          <w:szCs w:val="24"/>
          <w:shd w:val="clear" w:color="auto" w:fill="FFFFFF"/>
        </w:rPr>
        <w:t>Dalam hal penciptaan komposisi, potensi diri komposer harus mampu menemukan ide atau gagasan yang menarik dan menantang untuk dijadikan karya kreatif komposisinya.</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Ide atau gagasan yang menarik dan menantang ini sebagai bahan menciptakan sebuah karya atau komposisi dihasilkan oleh seorang kreator yang memiliki kepribadian sehat.</w:t>
      </w:r>
      <w:proofErr w:type="gramEnd"/>
      <w:r>
        <w:rPr>
          <w:rFonts w:ascii="Times New Roman" w:hAnsi="Times New Roman" w:cs="Times New Roman"/>
          <w:sz w:val="24"/>
          <w:szCs w:val="24"/>
          <w:shd w:val="clear" w:color="auto" w:fill="FFFFFF"/>
        </w:rPr>
        <w:t xml:space="preserve"> Sebagai sang kreator juga harus mampu menjadi sebagai pengamat kehidupan. </w:t>
      </w:r>
    </w:p>
    <w:p w:rsidR="00EE71C7" w:rsidRDefault="009C389B">
      <w:pPr>
        <w:spacing w:line="36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lang w:val="zh-CN"/>
        </w:rPr>
        <w:t xml:space="preserve">Menurut Prier, (1996) </w:t>
      </w:r>
      <w:r>
        <w:rPr>
          <w:rFonts w:ascii="Times New Roman" w:eastAsia="Times New Roman" w:hAnsi="Times New Roman" w:cs="Times New Roman"/>
          <w:sz w:val="24"/>
          <w:szCs w:val="24"/>
        </w:rPr>
        <w:t>dalam menciptakan suatu komposisi, ada beberapa proses komposisi yang penting yang menjadi suatu dasar dalam menulis komposisi, sebagai berikut:</w:t>
      </w:r>
    </w:p>
    <w:p w:rsidR="00EE71C7" w:rsidRDefault="009C389B">
      <w:pPr>
        <w:pStyle w:val="ListParagraph"/>
        <w:numPr>
          <w:ilvl w:val="0"/>
          <w:numId w:val="3"/>
        </w:numPr>
        <w:spacing w:line="360" w:lineRule="auto"/>
        <w:ind w:left="1077"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Ide atau gagasan</w:t>
      </w:r>
    </w:p>
    <w:p w:rsidR="00EE71C7" w:rsidRDefault="009C389B">
      <w:pPr>
        <w:pStyle w:val="ListParagraph"/>
        <w:numPr>
          <w:ilvl w:val="0"/>
          <w:numId w:val="3"/>
        </w:numPr>
        <w:spacing w:line="360" w:lineRule="auto"/>
        <w:ind w:left="1077"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 xml:space="preserve">Konsep </w:t>
      </w:r>
    </w:p>
    <w:p w:rsidR="00EE71C7" w:rsidRDefault="009C389B">
      <w:pPr>
        <w:pStyle w:val="ListParagraph"/>
        <w:numPr>
          <w:ilvl w:val="0"/>
          <w:numId w:val="3"/>
        </w:numPr>
        <w:spacing w:line="360" w:lineRule="auto"/>
        <w:ind w:left="1077"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 xml:space="preserve">Bentuk </w:t>
      </w:r>
    </w:p>
    <w:p w:rsidR="00EE71C7" w:rsidRDefault="009C389B">
      <w:pPr>
        <w:pStyle w:val="ListParagraph"/>
        <w:numPr>
          <w:ilvl w:val="0"/>
          <w:numId w:val="3"/>
        </w:numPr>
        <w:spacing w:line="360" w:lineRule="auto"/>
        <w:ind w:left="1077"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 xml:space="preserve">Struktur </w:t>
      </w:r>
    </w:p>
    <w:p w:rsidR="00EE71C7" w:rsidRDefault="009C389B">
      <w:pPr>
        <w:pStyle w:val="ListParagraph"/>
        <w:numPr>
          <w:ilvl w:val="0"/>
          <w:numId w:val="3"/>
        </w:numPr>
        <w:spacing w:line="360" w:lineRule="auto"/>
        <w:ind w:left="1077"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 xml:space="preserve">Gaya </w:t>
      </w:r>
    </w:p>
    <w:p w:rsidR="00EE71C7" w:rsidRDefault="009C389B">
      <w:pPr>
        <w:pStyle w:val="ListParagraph"/>
        <w:numPr>
          <w:ilvl w:val="0"/>
          <w:numId w:val="4"/>
        </w:num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en-US"/>
        </w:rPr>
        <w:lastRenderedPageBreak/>
        <w:t>Ide atau gagasan</w:t>
      </w:r>
    </w:p>
    <w:p w:rsidR="00EE71C7" w:rsidRDefault="009C389B">
      <w:pPr>
        <w:pStyle w:val="Heading1"/>
        <w:spacing w:before="0" w:beforeAutospacing="0" w:after="0" w:afterAutospacing="0" w:line="360" w:lineRule="auto"/>
        <w:ind w:firstLine="360"/>
        <w:jc w:val="both"/>
        <w:rPr>
          <w:b w:val="0"/>
          <w:color w:val="0000FF"/>
          <w:sz w:val="24"/>
          <w:szCs w:val="24"/>
        </w:rPr>
      </w:pPr>
      <w:proofErr w:type="gramStart"/>
      <w:r>
        <w:rPr>
          <w:b w:val="0"/>
          <w:sz w:val="24"/>
          <w:szCs w:val="24"/>
          <w:shd w:val="clear" w:color="auto" w:fill="FFFFFF"/>
        </w:rPr>
        <w:t>Menurut kamus besar bahasa Indonesia, ide adalah rancangan yang tersusun di dalam pikiran, gagasan dan cita-cita.</w:t>
      </w:r>
      <w:proofErr w:type="gramEnd"/>
      <w:r>
        <w:rPr>
          <w:b w:val="0"/>
          <w:sz w:val="24"/>
          <w:szCs w:val="24"/>
          <w:shd w:val="clear" w:color="auto" w:fill="FFFFFF"/>
        </w:rPr>
        <w:t xml:space="preserve"> </w:t>
      </w:r>
      <w:r>
        <w:rPr>
          <w:b w:val="0"/>
          <w:color w:val="0000FF"/>
          <w:sz w:val="24"/>
          <w:szCs w:val="24"/>
          <w:shd w:val="clear" w:color="auto" w:fill="FFFFFF"/>
        </w:rPr>
        <w:t>(</w:t>
      </w:r>
      <w:hyperlink r:id="rId15" w:history="1">
        <w:r>
          <w:rPr>
            <w:rStyle w:val="Hyperlink"/>
            <w:b w:val="0"/>
            <w:color w:val="0000FF"/>
            <w:sz w:val="24"/>
            <w:szCs w:val="24"/>
            <w:u w:val="none"/>
          </w:rPr>
          <w:t>https://kbbi.web.id/ide</w:t>
        </w:r>
      </w:hyperlink>
      <w:r>
        <w:rPr>
          <w:b w:val="0"/>
          <w:color w:val="0000FF"/>
          <w:sz w:val="24"/>
          <w:szCs w:val="24"/>
        </w:rPr>
        <w:t>) Kamus Besar Bahasa Indonesia (KBBI)</w:t>
      </w:r>
    </w:p>
    <w:p w:rsidR="00EE71C7" w:rsidRDefault="009C389B">
      <w:pPr>
        <w:spacing w:line="360" w:lineRule="auto"/>
        <w:jc w:val="both"/>
        <w:rPr>
          <w:rFonts w:ascii="Times New Roman" w:hAnsi="Times New Roman" w:cs="Times New Roman"/>
          <w:iCs/>
          <w:color w:val="0000FF"/>
          <w:sz w:val="24"/>
          <w:szCs w:val="24"/>
        </w:rPr>
      </w:pPr>
      <w:proofErr w:type="gramStart"/>
      <w:r>
        <w:rPr>
          <w:rFonts w:ascii="Times New Roman" w:hAnsi="Times New Roman" w:cs="Times New Roman"/>
          <w:iCs/>
          <w:color w:val="0000FF"/>
          <w:sz w:val="24"/>
          <w:szCs w:val="24"/>
        </w:rPr>
        <w:t>Kamus versi online/daring (dalam jaringan).</w:t>
      </w:r>
      <w:proofErr w:type="gramEnd"/>
      <w:r>
        <w:rPr>
          <w:rFonts w:ascii="Times New Roman" w:hAnsi="Times New Roman" w:cs="Times New Roman"/>
          <w:i/>
          <w:iCs/>
          <w:sz w:val="24"/>
          <w:szCs w:val="24"/>
        </w:rPr>
        <w:t xml:space="preserve"> </w:t>
      </w:r>
      <w:r>
        <w:rPr>
          <w:rFonts w:ascii="Times New Roman" w:hAnsi="Times New Roman" w:cs="Times New Roman"/>
          <w:iCs/>
          <w:sz w:val="24"/>
          <w:szCs w:val="24"/>
        </w:rPr>
        <w:t xml:space="preserve">Seorang komposer dalam melakukan kegiatan kreatifitas melalui peristiwa atau situasi tertentu yang mengilhaminya dan mendapat rangsangan dari dalam melalui ide atau gagasan sehingga menghasilkan karya musik baru melalui proses penciptaan. </w:t>
      </w:r>
      <w:proofErr w:type="gramStart"/>
      <w:r>
        <w:rPr>
          <w:rFonts w:ascii="Times New Roman" w:hAnsi="Times New Roman" w:cs="Times New Roman"/>
          <w:iCs/>
          <w:sz w:val="24"/>
          <w:szCs w:val="24"/>
        </w:rPr>
        <w:t>(</w:t>
      </w:r>
      <w:r>
        <w:rPr>
          <w:rStyle w:val="Strong"/>
          <w:rFonts w:ascii="Times New Roman" w:hAnsi="Times New Roman" w:cs="Times New Roman"/>
          <w:color w:val="0000FF"/>
          <w:sz w:val="24"/>
          <w:szCs w:val="24"/>
        </w:rPr>
        <w:t>Komang Dharma Santhika, 2010).</w:t>
      </w:r>
      <w:proofErr w:type="gramEnd"/>
    </w:p>
    <w:p w:rsidR="00EE71C7" w:rsidRDefault="009C389B">
      <w:pPr>
        <w:pStyle w:val="ListParagraph"/>
        <w:numPr>
          <w:ilvl w:val="0"/>
          <w:numId w:val="4"/>
        </w:numPr>
        <w:spacing w:line="360" w:lineRule="auto"/>
        <w:jc w:val="both"/>
        <w:rPr>
          <w:rFonts w:ascii="Times New Roman" w:hAnsi="Times New Roman" w:cs="Times New Roman"/>
          <w:b/>
          <w:iCs/>
          <w:sz w:val="24"/>
          <w:szCs w:val="24"/>
        </w:rPr>
      </w:pPr>
      <w:r>
        <w:rPr>
          <w:rFonts w:ascii="Times New Roman" w:hAnsi="Times New Roman" w:cs="Times New Roman"/>
          <w:b/>
          <w:iCs/>
          <w:sz w:val="24"/>
          <w:szCs w:val="24"/>
          <w:lang w:val="en-US"/>
        </w:rPr>
        <w:t xml:space="preserve">Konsep </w:t>
      </w:r>
    </w:p>
    <w:p w:rsidR="00EE71C7" w:rsidRDefault="009C389B">
      <w:pPr>
        <w:pStyle w:val="Heading1"/>
        <w:spacing w:before="0" w:beforeAutospacing="0" w:after="0" w:afterAutospacing="0" w:line="360" w:lineRule="auto"/>
        <w:ind w:firstLine="360"/>
        <w:jc w:val="both"/>
        <w:rPr>
          <w:b w:val="0"/>
          <w:sz w:val="24"/>
          <w:szCs w:val="24"/>
        </w:rPr>
      </w:pPr>
      <w:r>
        <w:rPr>
          <w:b w:val="0"/>
          <w:sz w:val="24"/>
          <w:szCs w:val="24"/>
          <w:shd w:val="clear" w:color="auto" w:fill="FFFFFF"/>
        </w:rPr>
        <w:t xml:space="preserve">Menurut kamus besar </w:t>
      </w:r>
      <w:proofErr w:type="gramStart"/>
      <w:r>
        <w:rPr>
          <w:b w:val="0"/>
          <w:sz w:val="24"/>
          <w:szCs w:val="24"/>
          <w:shd w:val="clear" w:color="auto" w:fill="FFFFFF"/>
        </w:rPr>
        <w:t>bahasa</w:t>
      </w:r>
      <w:proofErr w:type="gramEnd"/>
      <w:r>
        <w:rPr>
          <w:b w:val="0"/>
          <w:sz w:val="24"/>
          <w:szCs w:val="24"/>
          <w:shd w:val="clear" w:color="auto" w:fill="FFFFFF"/>
        </w:rPr>
        <w:t xml:space="preserve"> Indonesia ‘konsep’ adalah rancangan. (</w:t>
      </w:r>
      <w:hyperlink r:id="rId16" w:history="1">
        <w:r>
          <w:rPr>
            <w:rStyle w:val="Hyperlink"/>
            <w:b w:val="0"/>
            <w:color w:val="auto"/>
            <w:sz w:val="24"/>
            <w:szCs w:val="24"/>
            <w:u w:val="none"/>
          </w:rPr>
          <w:t>https://kbbi.web.id/konsep</w:t>
        </w:r>
      </w:hyperlink>
      <w:r>
        <w:rPr>
          <w:b w:val="0"/>
          <w:sz w:val="24"/>
          <w:szCs w:val="24"/>
        </w:rPr>
        <w:t xml:space="preserve">) </w:t>
      </w:r>
      <w:proofErr w:type="gramStart"/>
      <w:r>
        <w:rPr>
          <w:b w:val="0"/>
          <w:sz w:val="24"/>
          <w:szCs w:val="24"/>
        </w:rPr>
        <w:t xml:space="preserve">(Kamus Besar Bahasa Indonesia (KBBI) </w:t>
      </w:r>
      <w:r>
        <w:rPr>
          <w:b w:val="0"/>
          <w:iCs/>
          <w:sz w:val="24"/>
          <w:szCs w:val="24"/>
        </w:rPr>
        <w:t>Kamus versi online/daring (dalam jaringan).</w:t>
      </w:r>
      <w:proofErr w:type="gramEnd"/>
      <w:r>
        <w:rPr>
          <w:b w:val="0"/>
          <w:iCs/>
          <w:sz w:val="24"/>
          <w:szCs w:val="24"/>
        </w:rPr>
        <w:t xml:space="preserve"> </w:t>
      </w:r>
      <w:r>
        <w:rPr>
          <w:b w:val="0"/>
          <w:sz w:val="24"/>
          <w:szCs w:val="24"/>
          <w:shd w:val="clear" w:color="auto" w:fill="FFFFFF"/>
        </w:rPr>
        <w:t xml:space="preserve">Jadi dapat diartikan bahwa pengertian </w:t>
      </w:r>
      <w:proofErr w:type="gramStart"/>
      <w:r>
        <w:rPr>
          <w:b w:val="0"/>
          <w:sz w:val="24"/>
          <w:szCs w:val="24"/>
          <w:shd w:val="clear" w:color="auto" w:fill="FFFFFF"/>
        </w:rPr>
        <w:t>konsep  adalah</w:t>
      </w:r>
      <w:proofErr w:type="gramEnd"/>
      <w:r>
        <w:rPr>
          <w:b w:val="0"/>
          <w:sz w:val="24"/>
          <w:szCs w:val="24"/>
          <w:shd w:val="clear" w:color="auto" w:fill="FFFFFF"/>
        </w:rPr>
        <w:t>: gagasan atau gambaran umum tentang sesuatu didalam pikiran, yang akan di wujudkan dalam karya.</w:t>
      </w:r>
    </w:p>
    <w:p w:rsidR="00EE71C7" w:rsidRDefault="009C389B">
      <w:pPr>
        <w:pStyle w:val="ListParagraph"/>
        <w:numPr>
          <w:ilvl w:val="0"/>
          <w:numId w:val="4"/>
        </w:numPr>
        <w:spacing w:line="360" w:lineRule="auto"/>
        <w:jc w:val="both"/>
        <w:rPr>
          <w:rFonts w:ascii="Times New Roman" w:hAnsi="Times New Roman" w:cs="Times New Roman"/>
          <w:b/>
          <w:iCs/>
          <w:sz w:val="24"/>
          <w:szCs w:val="24"/>
        </w:rPr>
      </w:pPr>
      <w:r>
        <w:rPr>
          <w:rFonts w:ascii="Times New Roman" w:hAnsi="Times New Roman" w:cs="Times New Roman"/>
          <w:b/>
          <w:iCs/>
          <w:sz w:val="24"/>
          <w:szCs w:val="24"/>
          <w:lang w:val="en-US"/>
        </w:rPr>
        <w:t xml:space="preserve">Bentuk </w:t>
      </w:r>
    </w:p>
    <w:p w:rsidR="00EE71C7" w:rsidRDefault="009C389B">
      <w:pPr>
        <w:spacing w:line="360" w:lineRule="auto"/>
        <w:ind w:firstLine="360"/>
        <w:jc w:val="both"/>
        <w:rPr>
          <w:rFonts w:ascii="Times New Roman" w:hAnsi="Times New Roman" w:cs="Times New Roman"/>
          <w:sz w:val="24"/>
          <w:szCs w:val="24"/>
          <w:shd w:val="clear" w:color="auto" w:fill="FFFFFF"/>
        </w:rPr>
      </w:pPr>
      <w:proofErr w:type="gramStart"/>
      <w:r>
        <w:rPr>
          <w:rFonts w:ascii="Times New Roman" w:hAnsi="Times New Roman" w:cs="Times New Roman"/>
          <w:iCs/>
          <w:sz w:val="24"/>
          <w:szCs w:val="24"/>
        </w:rPr>
        <w:t>Bentuk adalah ‘wujud’ yang ditampilkan atau ‘tampak’.</w:t>
      </w:r>
      <w:proofErr w:type="gramEnd"/>
      <w:r>
        <w:rPr>
          <w:rFonts w:ascii="Times New Roman" w:hAnsi="Times New Roman" w:cs="Times New Roman"/>
          <w:iCs/>
          <w:sz w:val="24"/>
          <w:szCs w:val="24"/>
        </w:rPr>
        <w:t xml:space="preserve"> Ketika seorang komposer menciptakan </w:t>
      </w:r>
      <w:r>
        <w:rPr>
          <w:rFonts w:ascii="Times New Roman" w:hAnsi="Times New Roman" w:cs="Times New Roman"/>
          <w:sz w:val="24"/>
          <w:szCs w:val="24"/>
          <w:shd w:val="clear" w:color="auto" w:fill="FFFFFF"/>
        </w:rPr>
        <w:t xml:space="preserve">gubahan, akan menentukan wadahnya </w:t>
      </w:r>
      <w:r>
        <w:rPr>
          <w:rFonts w:ascii="Times New Roman" w:hAnsi="Times New Roman" w:cs="Times New Roman"/>
          <w:sz w:val="24"/>
          <w:szCs w:val="24"/>
          <w:shd w:val="clear" w:color="auto" w:fill="FFFFFF"/>
        </w:rPr>
        <w:lastRenderedPageBreak/>
        <w:t xml:space="preserve">baik </w:t>
      </w:r>
      <w:proofErr w:type="gramStart"/>
      <w:r>
        <w:rPr>
          <w:rFonts w:ascii="Times New Roman" w:hAnsi="Times New Roman" w:cs="Times New Roman"/>
          <w:sz w:val="24"/>
          <w:szCs w:val="24"/>
          <w:shd w:val="clear" w:color="auto" w:fill="FFFFFF"/>
        </w:rPr>
        <w:t>kedalam  instrumental</w:t>
      </w:r>
      <w:proofErr w:type="gramEnd"/>
      <w:r>
        <w:rPr>
          <w:rFonts w:ascii="Times New Roman" w:hAnsi="Times New Roman" w:cs="Times New Roman"/>
          <w:sz w:val="24"/>
          <w:szCs w:val="24"/>
          <w:shd w:val="clear" w:color="auto" w:fill="FFFFFF"/>
        </w:rPr>
        <w:t xml:space="preserve"> maupun vokal.  </w:t>
      </w:r>
      <w:proofErr w:type="gramStart"/>
      <w:r>
        <w:rPr>
          <w:rFonts w:ascii="Times New Roman" w:hAnsi="Times New Roman" w:cs="Times New Roman"/>
          <w:sz w:val="24"/>
          <w:szCs w:val="24"/>
          <w:shd w:val="clear" w:color="auto" w:fill="FFFFFF"/>
        </w:rPr>
        <w:t>Wadah itu disebut sebagai bentuk.</w:t>
      </w:r>
      <w:proofErr w:type="gramEnd"/>
      <w:r>
        <w:rPr>
          <w:rFonts w:ascii="Times New Roman" w:hAnsi="Times New Roman" w:cs="Times New Roman"/>
          <w:sz w:val="24"/>
          <w:szCs w:val="24"/>
          <w:shd w:val="clear" w:color="auto" w:fill="FFFFFF"/>
        </w:rPr>
        <w:t xml:space="preserve"> </w:t>
      </w:r>
    </w:p>
    <w:p w:rsidR="00EE71C7" w:rsidRDefault="009C389B">
      <w:pPr>
        <w:pStyle w:val="ListParagraph"/>
        <w:numPr>
          <w:ilvl w:val="0"/>
          <w:numId w:val="4"/>
        </w:numPr>
        <w:spacing w:line="360" w:lineRule="auto"/>
        <w:jc w:val="both"/>
        <w:rPr>
          <w:rFonts w:ascii="Times New Roman" w:hAnsi="Times New Roman" w:cs="Times New Roman"/>
          <w:b/>
          <w:iCs/>
          <w:sz w:val="24"/>
          <w:szCs w:val="24"/>
        </w:rPr>
      </w:pPr>
      <w:r>
        <w:rPr>
          <w:rFonts w:ascii="Times New Roman" w:hAnsi="Times New Roman" w:cs="Times New Roman"/>
          <w:b/>
          <w:iCs/>
          <w:sz w:val="24"/>
          <w:szCs w:val="24"/>
          <w:lang w:val="en-US"/>
        </w:rPr>
        <w:t xml:space="preserve">Struktur </w:t>
      </w:r>
    </w:p>
    <w:p w:rsidR="00EE71C7" w:rsidRDefault="009C389B">
      <w:pPr>
        <w:pStyle w:val="Heading1"/>
        <w:spacing w:before="0" w:beforeAutospacing="0" w:after="0" w:afterAutospacing="0" w:line="360" w:lineRule="auto"/>
        <w:ind w:firstLine="360"/>
        <w:jc w:val="both"/>
        <w:rPr>
          <w:b w:val="0"/>
          <w:sz w:val="24"/>
          <w:szCs w:val="24"/>
        </w:rPr>
      </w:pPr>
      <w:r>
        <w:rPr>
          <w:b w:val="0"/>
          <w:bCs w:val="0"/>
          <w:sz w:val="24"/>
          <w:szCs w:val="24"/>
        </w:rPr>
        <w:t>Menurut Kamus Besar Bahasa Indonesia pengertian ‘Struktur’</w:t>
      </w:r>
      <w:r>
        <w:rPr>
          <w:rStyle w:val="per-suku"/>
          <w:b w:val="0"/>
          <w:iCs/>
          <w:sz w:val="24"/>
          <w:szCs w:val="24"/>
        </w:rPr>
        <w:t xml:space="preserve"> adalah </w:t>
      </w:r>
      <w:proofErr w:type="gramStart"/>
      <w:r>
        <w:rPr>
          <w:b w:val="0"/>
          <w:sz w:val="24"/>
          <w:szCs w:val="24"/>
          <w:shd w:val="clear" w:color="auto" w:fill="FFFFFF"/>
        </w:rPr>
        <w:t>cara</w:t>
      </w:r>
      <w:proofErr w:type="gramEnd"/>
      <w:r>
        <w:rPr>
          <w:b w:val="0"/>
          <w:sz w:val="24"/>
          <w:szCs w:val="24"/>
          <w:shd w:val="clear" w:color="auto" w:fill="FFFFFF"/>
        </w:rPr>
        <w:t xml:space="preserve"> sesuatu disusun atau dibangun; susunan; bangunan.  </w:t>
      </w:r>
      <w:proofErr w:type="gramStart"/>
      <w:r>
        <w:rPr>
          <w:b w:val="0"/>
          <w:sz w:val="24"/>
          <w:szCs w:val="24"/>
          <w:shd w:val="clear" w:color="auto" w:fill="FFFFFF"/>
        </w:rPr>
        <w:t>Jadi dapat disimpulkan bahwa arti dari struktur musik merupakan susunan atau bangunan musik yang terdiri dari melodi, ritme dan harmoni.</w:t>
      </w:r>
      <w:proofErr w:type="gramEnd"/>
      <w:r>
        <w:rPr>
          <w:b w:val="0"/>
          <w:sz w:val="24"/>
          <w:szCs w:val="24"/>
          <w:shd w:val="clear" w:color="auto" w:fill="FFFFFF"/>
        </w:rPr>
        <w:t xml:space="preserve"> (</w:t>
      </w:r>
      <w:hyperlink r:id="rId17" w:history="1">
        <w:r>
          <w:rPr>
            <w:rStyle w:val="Hyperlink"/>
            <w:b w:val="0"/>
            <w:color w:val="auto"/>
            <w:sz w:val="24"/>
            <w:szCs w:val="24"/>
            <w:u w:val="none"/>
          </w:rPr>
          <w:t>https://kbbi.web.id/struktur</w:t>
        </w:r>
      </w:hyperlink>
      <w:r>
        <w:rPr>
          <w:rStyle w:val="Hyperlink"/>
          <w:b w:val="0"/>
          <w:color w:val="auto"/>
          <w:sz w:val="24"/>
          <w:szCs w:val="24"/>
          <w:u w:val="none"/>
        </w:rPr>
        <w:t>)</w:t>
      </w:r>
      <w:r>
        <w:rPr>
          <w:b w:val="0"/>
          <w:sz w:val="24"/>
          <w:szCs w:val="24"/>
        </w:rPr>
        <w:t xml:space="preserve">. Kamus Besar Bahasa Indonesia (KBBI) </w:t>
      </w:r>
      <w:r>
        <w:rPr>
          <w:b w:val="0"/>
          <w:iCs/>
          <w:sz w:val="24"/>
          <w:szCs w:val="24"/>
        </w:rPr>
        <w:t>Kamus versi online/daring (dalam jaringan)</w:t>
      </w:r>
    </w:p>
    <w:p w:rsidR="00EE71C7" w:rsidRDefault="009C389B">
      <w:pPr>
        <w:pStyle w:val="ListParagraph"/>
        <w:numPr>
          <w:ilvl w:val="0"/>
          <w:numId w:val="4"/>
        </w:numPr>
        <w:spacing w:line="360" w:lineRule="auto"/>
        <w:jc w:val="both"/>
        <w:rPr>
          <w:rFonts w:ascii="Times New Roman" w:hAnsi="Times New Roman" w:cs="Times New Roman"/>
          <w:b/>
          <w:iCs/>
          <w:sz w:val="24"/>
          <w:szCs w:val="24"/>
        </w:rPr>
      </w:pPr>
      <w:r>
        <w:rPr>
          <w:rFonts w:ascii="Times New Roman" w:hAnsi="Times New Roman" w:cs="Times New Roman"/>
          <w:b/>
          <w:iCs/>
          <w:sz w:val="24"/>
          <w:szCs w:val="24"/>
          <w:lang w:val="en-US"/>
        </w:rPr>
        <w:t xml:space="preserve">Gaya </w:t>
      </w:r>
    </w:p>
    <w:p w:rsidR="00EE71C7" w:rsidRDefault="009C389B">
      <w:pPr>
        <w:spacing w:line="360" w:lineRule="auto"/>
        <w:ind w:firstLine="360"/>
        <w:jc w:val="both"/>
        <w:rPr>
          <w:rFonts w:ascii="Times New Roman" w:hAnsi="Times New Roman" w:cs="Times New Roman"/>
          <w:sz w:val="24"/>
          <w:szCs w:val="24"/>
        </w:rPr>
      </w:pPr>
      <w:r>
        <w:rPr>
          <w:rFonts w:ascii="Times New Roman" w:hAnsi="Times New Roman" w:cs="Times New Roman"/>
          <w:iCs/>
          <w:sz w:val="24"/>
          <w:szCs w:val="24"/>
        </w:rPr>
        <w:t xml:space="preserve">Sedangkan pengertian </w:t>
      </w:r>
      <w:proofErr w:type="gramStart"/>
      <w:r>
        <w:rPr>
          <w:rFonts w:ascii="Times New Roman" w:hAnsi="Times New Roman" w:cs="Times New Roman"/>
          <w:iCs/>
          <w:sz w:val="24"/>
          <w:szCs w:val="24"/>
        </w:rPr>
        <w:t>gaya</w:t>
      </w:r>
      <w:proofErr w:type="gramEnd"/>
      <w:r>
        <w:rPr>
          <w:rFonts w:ascii="Times New Roman" w:hAnsi="Times New Roman" w:cs="Times New Roman"/>
          <w:iCs/>
          <w:sz w:val="24"/>
          <w:szCs w:val="24"/>
        </w:rPr>
        <w:t xml:space="preserve"> menurut Kamus Besar Bahasa Indonesia </w:t>
      </w:r>
      <w:r>
        <w:rPr>
          <w:rFonts w:ascii="Times New Roman" w:hAnsi="Times New Roman" w:cs="Times New Roman"/>
          <w:sz w:val="24"/>
          <w:szCs w:val="24"/>
          <w:shd w:val="clear" w:color="auto" w:fill="FFFFFF"/>
        </w:rPr>
        <w:t>adalah: kesanggupan untuk berbuat dan sebagainya; kekuatan. (</w:t>
      </w:r>
      <w:hyperlink r:id="rId18" w:history="1">
        <w:r>
          <w:rPr>
            <w:rStyle w:val="Hyperlink"/>
            <w:rFonts w:ascii="Times New Roman" w:hAnsi="Times New Roman" w:cs="Times New Roman"/>
            <w:color w:val="auto"/>
            <w:sz w:val="24"/>
            <w:szCs w:val="24"/>
            <w:u w:val="none"/>
          </w:rPr>
          <w:t>https://jagokata.com/arti-kata/gaya.html</w:t>
        </w:r>
      </w:hyperlink>
      <w:r>
        <w:rPr>
          <w:rFonts w:ascii="Times New Roman" w:hAnsi="Times New Roman" w:cs="Times New Roman"/>
          <w:sz w:val="24"/>
          <w:szCs w:val="24"/>
        </w:rPr>
        <w:t>)</w:t>
      </w:r>
    </w:p>
    <w:p w:rsidR="00EE71C7" w:rsidRDefault="009C389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Pembahasan</w:t>
      </w:r>
    </w:p>
    <w:p w:rsidR="00EE71C7" w:rsidRDefault="009C389B">
      <w:pPr>
        <w:numPr>
          <w:ilvl w:val="0"/>
          <w:numId w:val="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Konsep Garapan</w:t>
      </w:r>
    </w:p>
    <w:p w:rsidR="00EE71C7" w:rsidRDefault="009C389B">
      <w:pPr>
        <w:spacing w:line="360" w:lineRule="auto"/>
        <w:ind w:firstLine="720"/>
        <w:jc w:val="both"/>
        <w:rPr>
          <w:rFonts w:ascii="Times New Roman" w:hAnsi="Times New Roman" w:cs="Times New Roman"/>
          <w:bCs/>
          <w:color w:val="202124"/>
          <w:sz w:val="24"/>
          <w:szCs w:val="24"/>
          <w:shd w:val="clear" w:color="auto" w:fill="FFFFFF"/>
        </w:rPr>
      </w:pPr>
      <w:r>
        <w:rPr>
          <w:rFonts w:ascii="Times New Roman" w:hAnsi="Times New Roman" w:cs="Times New Roman"/>
          <w:sz w:val="24"/>
          <w:szCs w:val="24"/>
        </w:rPr>
        <w:t xml:space="preserve">Komposisi Mute, didasari oleh ide </w:t>
      </w:r>
      <w:r>
        <w:rPr>
          <w:rFonts w:ascii="Times New Roman" w:hAnsi="Times New Roman" w:cs="Times New Roman"/>
          <w:bCs/>
          <w:sz w:val="24"/>
          <w:szCs w:val="24"/>
        </w:rPr>
        <w:t xml:space="preserve">sebuah karya piano solo bergenre kontemporer yang memiliki </w:t>
      </w:r>
      <w:r>
        <w:rPr>
          <w:rFonts w:ascii="Times New Roman" w:hAnsi="Times New Roman" w:cs="Times New Roman"/>
          <w:bCs/>
          <w:color w:val="202124"/>
          <w:sz w:val="24"/>
          <w:szCs w:val="24"/>
          <w:shd w:val="clear" w:color="auto" w:fill="FFFFFF"/>
        </w:rPr>
        <w:t xml:space="preserve">arti kata Bisu atau arti lainnya adalah kelu. Selain alat musik piano solo ditambah </w:t>
      </w:r>
      <w:r>
        <w:rPr>
          <w:rFonts w:ascii="Times New Roman" w:hAnsi="Times New Roman" w:cs="Times New Roman"/>
          <w:bCs/>
          <w:color w:val="202124"/>
          <w:sz w:val="24"/>
          <w:szCs w:val="24"/>
          <w:shd w:val="clear" w:color="auto" w:fill="FFFFFF"/>
        </w:rPr>
        <w:lastRenderedPageBreak/>
        <w:t xml:space="preserve">dengan suara vokal dan bunyi detik jam dinding. </w:t>
      </w:r>
    </w:p>
    <w:p w:rsidR="00EE71C7" w:rsidRDefault="009C389B">
      <w:pPr>
        <w:spacing w:line="360" w:lineRule="auto"/>
        <w:ind w:firstLine="720"/>
        <w:jc w:val="both"/>
        <w:rPr>
          <w:rFonts w:ascii="Times New Roman" w:hAnsi="Times New Roman" w:cs="Times New Roman"/>
          <w:bCs/>
          <w:i/>
          <w:iCs/>
          <w:color w:val="000000"/>
          <w:sz w:val="24"/>
          <w:szCs w:val="24"/>
        </w:rPr>
      </w:pPr>
      <w:proofErr w:type="gramStart"/>
      <w:r>
        <w:rPr>
          <w:rFonts w:ascii="Times New Roman" w:hAnsi="Times New Roman" w:cs="Times New Roman"/>
          <w:bCs/>
          <w:color w:val="202124"/>
          <w:sz w:val="24"/>
          <w:szCs w:val="24"/>
          <w:shd w:val="clear" w:color="auto" w:fill="FFFFFF"/>
        </w:rPr>
        <w:t xml:space="preserve">Sedangkan </w:t>
      </w:r>
      <w:r>
        <w:rPr>
          <w:rFonts w:ascii="Times New Roman" w:hAnsi="Times New Roman" w:cs="Times New Roman"/>
          <w:sz w:val="24"/>
          <w:szCs w:val="24"/>
          <w:shd w:val="clear" w:color="auto" w:fill="FFFFFF"/>
        </w:rPr>
        <w:t>konsep atau gagasan penggambaran tentang sikap bisu atau kelu bahwasanya sikap d</w:t>
      </w:r>
      <w:r>
        <w:rPr>
          <w:rFonts w:ascii="Times New Roman" w:hAnsi="Times New Roman" w:cs="Times New Roman"/>
          <w:bCs/>
          <w:color w:val="000000"/>
          <w:sz w:val="24"/>
          <w:szCs w:val="24"/>
        </w:rPr>
        <w:t>iam itu bukan berarti tak melakukan apa-apa, berdaya upaya ketika membisu juga adalah perbuatan.</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Dituangkan dalam pemilihan instrumentasi piano, vokal dan bunyi detik jam yang dirasa dapat mewakili sikap bisu atau kelu tersebut.</w:t>
      </w:r>
      <w:proofErr w:type="gramEnd"/>
      <w:r>
        <w:rPr>
          <w:rFonts w:ascii="Times New Roman" w:hAnsi="Times New Roman" w:cs="Times New Roman"/>
          <w:bCs/>
          <w:color w:val="000000"/>
          <w:sz w:val="24"/>
          <w:szCs w:val="24"/>
        </w:rPr>
        <w:t xml:space="preserve"> Selain pemilihan instrumentasi, teknik permainan </w:t>
      </w:r>
      <w:r>
        <w:rPr>
          <w:rFonts w:ascii="Times New Roman" w:hAnsi="Times New Roman" w:cs="Times New Roman"/>
          <w:bCs/>
          <w:i/>
          <w:iCs/>
          <w:color w:val="000000"/>
          <w:sz w:val="24"/>
          <w:szCs w:val="24"/>
        </w:rPr>
        <w:t xml:space="preserve">cluster, pointilism, </w:t>
      </w:r>
      <w:r>
        <w:rPr>
          <w:rFonts w:ascii="Times New Roman" w:hAnsi="Times New Roman" w:cs="Times New Roman"/>
          <w:bCs/>
          <w:color w:val="000000"/>
          <w:sz w:val="24"/>
          <w:szCs w:val="24"/>
        </w:rPr>
        <w:t>penggunaan nada-nada yang ditahan, not-not per tigapuluh duaan, nada-nada oktaf bawah, teknik</w:t>
      </w:r>
      <w:r>
        <w:rPr>
          <w:rFonts w:ascii="Times New Roman" w:hAnsi="Times New Roman" w:cs="Times New Roman"/>
          <w:bCs/>
          <w:i/>
          <w:iCs/>
          <w:color w:val="000000"/>
          <w:sz w:val="24"/>
          <w:szCs w:val="24"/>
        </w:rPr>
        <w:t xml:space="preserve"> staccato, legato,</w:t>
      </w:r>
      <w:r>
        <w:rPr>
          <w:rFonts w:ascii="Times New Roman" w:hAnsi="Times New Roman" w:cs="Times New Roman"/>
          <w:bCs/>
          <w:color w:val="000000"/>
          <w:sz w:val="24"/>
          <w:szCs w:val="24"/>
        </w:rPr>
        <w:t xml:space="preserve"> dinamik yang kontras dari lembut ke keras,</w:t>
      </w:r>
      <w:r>
        <w:rPr>
          <w:rFonts w:ascii="Times New Roman" w:hAnsi="Times New Roman" w:cs="Times New Roman"/>
          <w:bCs/>
          <w:i/>
          <w:iCs/>
          <w:color w:val="000000"/>
          <w:sz w:val="24"/>
          <w:szCs w:val="24"/>
        </w:rPr>
        <w:t xml:space="preserve"> change meter, </w:t>
      </w:r>
      <w:r>
        <w:rPr>
          <w:rFonts w:ascii="Times New Roman" w:hAnsi="Times New Roman" w:cs="Times New Roman"/>
          <w:bCs/>
          <w:color w:val="000000"/>
          <w:sz w:val="24"/>
          <w:szCs w:val="24"/>
        </w:rPr>
        <w:t>tempo yang berubah-ubah menjadi konsep garapan komposisi</w:t>
      </w:r>
      <w:r>
        <w:rPr>
          <w:rFonts w:ascii="Times New Roman" w:hAnsi="Times New Roman" w:cs="Times New Roman"/>
          <w:bCs/>
          <w:i/>
          <w:iCs/>
          <w:color w:val="000000"/>
          <w:sz w:val="24"/>
          <w:szCs w:val="24"/>
        </w:rPr>
        <w:t xml:space="preserve"> Mute. </w:t>
      </w:r>
    </w:p>
    <w:p w:rsidR="00EE71C7" w:rsidRDefault="009C389B">
      <w:pPr>
        <w:spacing w:line="360" w:lineRule="auto"/>
        <w:ind w:firstLine="360"/>
        <w:jc w:val="both"/>
        <w:rPr>
          <w:rFonts w:ascii="Times New Roman" w:hAnsi="Times New Roman" w:cs="Times New Roman"/>
          <w:iCs/>
          <w:sz w:val="24"/>
          <w:szCs w:val="24"/>
        </w:rPr>
      </w:pPr>
      <w:proofErr w:type="gramStart"/>
      <w:r>
        <w:rPr>
          <w:rFonts w:ascii="Times New Roman" w:hAnsi="Times New Roman" w:cs="Times New Roman"/>
          <w:iCs/>
          <w:sz w:val="24"/>
          <w:szCs w:val="24"/>
        </w:rPr>
        <w:t xml:space="preserve">Bentuk adalah ‘wujud’ yang ditampilkan atau ‘tampak’ komposisi </w:t>
      </w:r>
      <w:r>
        <w:rPr>
          <w:rFonts w:ascii="Times New Roman" w:hAnsi="Times New Roman" w:cs="Times New Roman"/>
          <w:i/>
          <w:sz w:val="24"/>
          <w:szCs w:val="24"/>
        </w:rPr>
        <w:t xml:space="preserve">Mute </w:t>
      </w:r>
      <w:r>
        <w:rPr>
          <w:rFonts w:ascii="Times New Roman" w:hAnsi="Times New Roman" w:cs="Times New Roman"/>
          <w:iCs/>
          <w:sz w:val="24"/>
          <w:szCs w:val="24"/>
        </w:rPr>
        <w:t>merupakan bentuk</w:t>
      </w:r>
      <w:r>
        <w:rPr>
          <w:rFonts w:ascii="Times New Roman" w:hAnsi="Times New Roman" w:cs="Times New Roman"/>
          <w:i/>
          <w:sz w:val="24"/>
          <w:szCs w:val="24"/>
        </w:rPr>
        <w:t xml:space="preserve"> free form </w:t>
      </w:r>
      <w:r>
        <w:rPr>
          <w:rFonts w:ascii="Times New Roman" w:hAnsi="Times New Roman" w:cs="Times New Roman"/>
          <w:iCs/>
          <w:sz w:val="24"/>
          <w:szCs w:val="24"/>
        </w:rPr>
        <w:t>(bentuk bebas).</w:t>
      </w:r>
      <w:proofErr w:type="gramEnd"/>
      <w:r>
        <w:rPr>
          <w:rFonts w:ascii="Times New Roman" w:hAnsi="Times New Roman" w:cs="Times New Roman"/>
          <w:iCs/>
          <w:sz w:val="24"/>
          <w:szCs w:val="24"/>
        </w:rPr>
        <w:t xml:space="preserve"> </w:t>
      </w:r>
    </w:p>
    <w:p w:rsidR="00EE71C7" w:rsidRDefault="009C389B">
      <w:pPr>
        <w:spacing w:line="360" w:lineRule="auto"/>
        <w:ind w:firstLine="360"/>
        <w:jc w:val="both"/>
        <w:rPr>
          <w:rFonts w:ascii="Times New Roman" w:hAnsi="Times New Roman" w:cs="Times New Roman"/>
          <w:sz w:val="24"/>
          <w:szCs w:val="24"/>
          <w:shd w:val="clear" w:color="auto" w:fill="FFFFFF"/>
        </w:rPr>
      </w:pPr>
      <w:proofErr w:type="gramStart"/>
      <w:r>
        <w:rPr>
          <w:rFonts w:ascii="Times New Roman" w:hAnsi="Times New Roman" w:cs="Times New Roman"/>
          <w:iCs/>
          <w:sz w:val="24"/>
          <w:szCs w:val="24"/>
        </w:rPr>
        <w:t>Untuk ‘</w:t>
      </w:r>
      <w:r>
        <w:rPr>
          <w:rFonts w:ascii="Times New Roman" w:hAnsi="Times New Roman" w:cs="Times New Roman"/>
          <w:sz w:val="24"/>
          <w:szCs w:val="24"/>
        </w:rPr>
        <w:t>Struktur’</w:t>
      </w:r>
      <w:r>
        <w:rPr>
          <w:rStyle w:val="per-suku"/>
          <w:rFonts w:ascii="Times New Roman" w:hAnsi="Times New Roman" w:cs="Times New Roman"/>
          <w:iCs/>
          <w:sz w:val="24"/>
          <w:szCs w:val="24"/>
        </w:rPr>
        <w:t xml:space="preserve"> komposisi</w:t>
      </w:r>
      <w:r>
        <w:rPr>
          <w:rStyle w:val="per-suku"/>
          <w:rFonts w:ascii="Times New Roman" w:hAnsi="Times New Roman" w:cs="Times New Roman"/>
          <w:i/>
          <w:sz w:val="24"/>
          <w:szCs w:val="24"/>
        </w:rPr>
        <w:t xml:space="preserve"> Mute </w:t>
      </w:r>
      <w:r>
        <w:rPr>
          <w:rFonts w:ascii="Times New Roman" w:hAnsi="Times New Roman" w:cs="Times New Roman"/>
          <w:sz w:val="24"/>
          <w:szCs w:val="24"/>
          <w:shd w:val="clear" w:color="auto" w:fill="FFFFFF"/>
        </w:rPr>
        <w:t>disusun atau dibangun dari melodi, ritme dan harmoni.</w:t>
      </w:r>
      <w:proofErr w:type="gramEnd"/>
      <w:r>
        <w:rPr>
          <w:rFonts w:ascii="Times New Roman" w:hAnsi="Times New Roman" w:cs="Times New Roman"/>
          <w:sz w:val="24"/>
          <w:szCs w:val="24"/>
          <w:shd w:val="clear" w:color="auto" w:fill="FFFFFF"/>
        </w:rPr>
        <w:t xml:space="preserve"> Yang dapat digambarkan sebagai berikut:</w:t>
      </w:r>
    </w:p>
    <w:p w:rsidR="00EE71C7" w:rsidRDefault="009C389B">
      <w:pPr>
        <w:spacing w:line="360" w:lineRule="auto"/>
        <w:ind w:firstLine="36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Melodi,</w:t>
      </w:r>
    </w:p>
    <w:p w:rsidR="00EE71C7" w:rsidRDefault="009C389B">
      <w:pPr>
        <w:spacing w:line="360" w:lineRule="auto"/>
        <w:ind w:firstLine="36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lastRenderedPageBreak/>
        <w:t xml:space="preserve">Komposisi </w:t>
      </w:r>
      <w:r>
        <w:rPr>
          <w:rFonts w:ascii="Times New Roman" w:hAnsi="Times New Roman" w:cs="Times New Roman"/>
          <w:i/>
          <w:iCs/>
          <w:sz w:val="24"/>
          <w:szCs w:val="24"/>
          <w:shd w:val="clear" w:color="auto" w:fill="FFFFFF"/>
        </w:rPr>
        <w:t>Mute</w:t>
      </w:r>
      <w:r>
        <w:rPr>
          <w:rFonts w:ascii="Times New Roman" w:hAnsi="Times New Roman" w:cs="Times New Roman"/>
          <w:sz w:val="24"/>
          <w:szCs w:val="24"/>
          <w:shd w:val="clear" w:color="auto" w:fill="FFFFFF"/>
        </w:rPr>
        <w:t xml:space="preserve"> dimulai dengan tempo yang sangat lambat </w:t>
      </w:r>
      <w:r>
        <w:rPr>
          <w:rFonts w:ascii="Times New Roman" w:hAnsi="Times New Roman" w:cs="Times New Roman"/>
          <w:i/>
          <w:iCs/>
          <w:sz w:val="24"/>
          <w:szCs w:val="24"/>
          <w:shd w:val="clear" w:color="auto" w:fill="FFFFFF"/>
        </w:rPr>
        <w:t>(very Slow).</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Metrum 4/4 dengan nada dasar D Mayor, tonalitas adalah mayor.</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Piano memainkan nada D</w:t>
      </w:r>
      <w:r>
        <w:rPr>
          <w:rFonts w:ascii="Times New Roman" w:hAnsi="Times New Roman" w:cs="Times New Roman"/>
          <w:sz w:val="24"/>
          <w:szCs w:val="24"/>
          <w:shd w:val="clear" w:color="auto" w:fill="FFFFFF"/>
          <w:vertAlign w:val="superscript"/>
        </w:rPr>
        <w:t>8bassa</w:t>
      </w:r>
      <w:r>
        <w:rPr>
          <w:rFonts w:ascii="Times New Roman" w:hAnsi="Times New Roman" w:cs="Times New Roman"/>
          <w:sz w:val="24"/>
          <w:szCs w:val="24"/>
          <w:shd w:val="clear" w:color="auto" w:fill="FFFFFF"/>
        </w:rPr>
        <w:t xml:space="preserve"> oktaf bawah yang ditahan menuju nada G</w:t>
      </w:r>
      <w:r>
        <w:rPr>
          <w:rFonts w:ascii="Times New Roman" w:hAnsi="Times New Roman" w:cs="Times New Roman"/>
          <w:sz w:val="24"/>
          <w:szCs w:val="24"/>
          <w:shd w:val="clear" w:color="auto" w:fill="FFFFFF"/>
          <w:vertAlign w:val="superscript"/>
        </w:rPr>
        <w:t>8bassa</w:t>
      </w:r>
      <w:r>
        <w:rPr>
          <w:rFonts w:ascii="Times New Roman" w:hAnsi="Times New Roman" w:cs="Times New Roman"/>
          <w:sz w:val="24"/>
          <w:szCs w:val="24"/>
          <w:shd w:val="clear" w:color="auto" w:fill="FFFFFF"/>
        </w:rPr>
        <w:t xml:space="preserve"> oktaf bawah dengan nada ditahan masing-masing berdurasi 8 ketuk (jumlah ketukan jika digabung menjadi 16 ketuk).</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Sebuah melodi dengan nada yang ditahan (suspensi).</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Suspensi, dalam musik, sarana untuk menciptakan ketegangan dengan memperpanjang nada konsonan sementara harmoni yang mendasarinya berubah, biasanya pada ketukan yang kuat.</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Pada bagian ini, gambaran tentang ‘Mute’ (diam atau kelu) itu sudah dimulai dari awal komposisi dimainkan.</w:t>
      </w:r>
      <w:proofErr w:type="gramEnd"/>
      <w:r>
        <w:rPr>
          <w:rFonts w:ascii="Times New Roman" w:hAnsi="Times New Roman" w:cs="Times New Roman"/>
          <w:sz w:val="24"/>
          <w:szCs w:val="24"/>
          <w:shd w:val="clear" w:color="auto" w:fill="FFFFFF"/>
        </w:rPr>
        <w:t xml:space="preserve"> </w:t>
      </w:r>
    </w:p>
    <w:p w:rsidR="00EE71C7" w:rsidRDefault="009C389B">
      <w:pPr>
        <w:spacing w:line="360" w:lineRule="auto"/>
        <w:ind w:firstLine="360"/>
        <w:jc w:val="center"/>
      </w:pPr>
      <w:r>
        <w:rPr>
          <w:noProof/>
        </w:rPr>
        <w:drawing>
          <wp:inline distT="0" distB="0" distL="114300" distR="114300">
            <wp:extent cx="2167255" cy="560705"/>
            <wp:effectExtent l="0" t="0" r="4445" b="1079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9"/>
                    <a:stretch>
                      <a:fillRect/>
                    </a:stretch>
                  </pic:blipFill>
                  <pic:spPr>
                    <a:xfrm>
                      <a:off x="0" y="0"/>
                      <a:ext cx="2167255" cy="560705"/>
                    </a:xfrm>
                    <a:prstGeom prst="rect">
                      <a:avLst/>
                    </a:prstGeom>
                    <a:noFill/>
                    <a:ln>
                      <a:noFill/>
                    </a:ln>
                  </pic:spPr>
                </pic:pic>
              </a:graphicData>
            </a:graphic>
          </wp:inline>
        </w:drawing>
      </w:r>
    </w:p>
    <w:p w:rsidR="00EE71C7" w:rsidRDefault="009C389B">
      <w:pPr>
        <w:spacing w:line="360" w:lineRule="auto"/>
        <w:ind w:firstLine="360"/>
        <w:jc w:val="center"/>
        <w:rPr>
          <w:rFonts w:ascii="Times New Roman" w:hAnsi="Times New Roman" w:cs="Times New Roman"/>
          <w:sz w:val="24"/>
          <w:szCs w:val="24"/>
        </w:rPr>
      </w:pPr>
      <w:proofErr w:type="gramStart"/>
      <w:r w:rsidRPr="007514EE">
        <w:rPr>
          <w:rFonts w:ascii="Times New Roman" w:hAnsi="Times New Roman" w:cs="Times New Roman"/>
          <w:sz w:val="24"/>
          <w:szCs w:val="24"/>
          <w:highlight w:val="yellow"/>
        </w:rPr>
        <w:t>Notasi 1.</w:t>
      </w:r>
      <w:proofErr w:type="gramEnd"/>
      <w:r w:rsidRPr="007514EE">
        <w:rPr>
          <w:rFonts w:ascii="Times New Roman" w:hAnsi="Times New Roman" w:cs="Times New Roman"/>
          <w:sz w:val="24"/>
          <w:szCs w:val="24"/>
          <w:highlight w:val="yellow"/>
        </w:rPr>
        <w:t xml:space="preserve"> Piano memainkan nada yang ditahan </w:t>
      </w:r>
      <w:proofErr w:type="gramStart"/>
      <w:r w:rsidRPr="007514EE">
        <w:rPr>
          <w:rFonts w:ascii="Times New Roman" w:hAnsi="Times New Roman" w:cs="Times New Roman"/>
          <w:sz w:val="24"/>
          <w:szCs w:val="24"/>
          <w:highlight w:val="yellow"/>
        </w:rPr>
        <w:t>panjang  (</w:t>
      </w:r>
      <w:proofErr w:type="gramEnd"/>
      <w:r w:rsidRPr="007514EE">
        <w:rPr>
          <w:rFonts w:ascii="Times New Roman" w:hAnsi="Times New Roman" w:cs="Times New Roman"/>
          <w:sz w:val="24"/>
          <w:szCs w:val="24"/>
          <w:highlight w:val="yellow"/>
        </w:rPr>
        <w:t>suspensi) durasi 16 ketuk. (</w:t>
      </w:r>
      <w:proofErr w:type="gramStart"/>
      <w:r w:rsidRPr="007514EE">
        <w:rPr>
          <w:rFonts w:ascii="Times New Roman" w:hAnsi="Times New Roman" w:cs="Times New Roman"/>
          <w:sz w:val="24"/>
          <w:szCs w:val="24"/>
          <w:highlight w:val="yellow"/>
        </w:rPr>
        <w:t>sumber</w:t>
      </w:r>
      <w:proofErr w:type="gramEnd"/>
      <w:r w:rsidRPr="007514EE">
        <w:rPr>
          <w:rFonts w:ascii="Times New Roman" w:hAnsi="Times New Roman" w:cs="Times New Roman"/>
          <w:sz w:val="24"/>
          <w:szCs w:val="24"/>
          <w:highlight w:val="yellow"/>
        </w:rPr>
        <w:t>: Pribadi).</w:t>
      </w:r>
    </w:p>
    <w:p w:rsidR="00EE71C7" w:rsidRDefault="009C389B">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Pada birama 5 sampai dengan birama 9, nada f-g-a-A</w:t>
      </w:r>
      <w:r>
        <w:rPr>
          <w:rFonts w:ascii="Times New Roman" w:hAnsi="Times New Roman" w:cs="Times New Roman"/>
          <w:sz w:val="24"/>
          <w:szCs w:val="24"/>
          <w:vertAlign w:val="superscript"/>
        </w:rPr>
        <w:t xml:space="preserve">8bassa </w:t>
      </w:r>
      <w:r>
        <w:rPr>
          <w:rFonts w:ascii="Times New Roman" w:hAnsi="Times New Roman" w:cs="Times New Roman"/>
          <w:sz w:val="24"/>
          <w:szCs w:val="24"/>
        </w:rPr>
        <w:t xml:space="preserve">dimainkan oleh piano dimulai dari nada rendah oktaf bawah dengan nilai nada </w:t>
      </w:r>
      <w:r>
        <w:rPr>
          <w:rFonts w:ascii="Times New Roman" w:hAnsi="Times New Roman" w:cs="Times New Roman"/>
          <w:i/>
          <w:iCs/>
          <w:sz w:val="24"/>
          <w:szCs w:val="24"/>
        </w:rPr>
        <w:t xml:space="preserve">whole tone </w:t>
      </w:r>
      <w:r>
        <w:rPr>
          <w:rFonts w:ascii="Times New Roman" w:hAnsi="Times New Roman" w:cs="Times New Roman"/>
          <w:sz w:val="24"/>
          <w:szCs w:val="24"/>
        </w:rPr>
        <w:t>(not penuh).</w:t>
      </w:r>
      <w:proofErr w:type="gramEnd"/>
      <w:r>
        <w:rPr>
          <w:rFonts w:ascii="Times New Roman" w:hAnsi="Times New Roman" w:cs="Times New Roman"/>
          <w:sz w:val="24"/>
          <w:szCs w:val="24"/>
        </w:rPr>
        <w:t xml:space="preserve"> ‘Mute’ (kelu atau </w:t>
      </w:r>
      <w:r>
        <w:rPr>
          <w:rFonts w:ascii="Times New Roman" w:hAnsi="Times New Roman" w:cs="Times New Roman"/>
          <w:sz w:val="24"/>
          <w:szCs w:val="24"/>
        </w:rPr>
        <w:lastRenderedPageBreak/>
        <w:t xml:space="preserve">diam) masih dipertahankan hingga pada akhir birama 12. </w:t>
      </w:r>
    </w:p>
    <w:p w:rsidR="00EE71C7" w:rsidRDefault="009C389B">
      <w:pPr>
        <w:spacing w:line="240" w:lineRule="auto"/>
        <w:ind w:firstLine="360"/>
        <w:jc w:val="center"/>
        <w:rPr>
          <w:rFonts w:ascii="Times New Roman" w:hAnsi="Times New Roman" w:cs="Times New Roman"/>
          <w:i/>
          <w:iCs/>
          <w:sz w:val="24"/>
          <w:szCs w:val="24"/>
        </w:rPr>
      </w:pPr>
      <w:r>
        <w:rPr>
          <w:noProof/>
        </w:rPr>
        <w:drawing>
          <wp:inline distT="0" distB="0" distL="114300" distR="114300">
            <wp:extent cx="2426335" cy="555625"/>
            <wp:effectExtent l="0" t="0" r="12065" b="1587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0"/>
                    <a:stretch>
                      <a:fillRect/>
                    </a:stretch>
                  </pic:blipFill>
                  <pic:spPr>
                    <a:xfrm>
                      <a:off x="0" y="0"/>
                      <a:ext cx="2426335" cy="555625"/>
                    </a:xfrm>
                    <a:prstGeom prst="rect">
                      <a:avLst/>
                    </a:prstGeom>
                    <a:noFill/>
                    <a:ln>
                      <a:noFill/>
                    </a:ln>
                  </pic:spPr>
                </pic:pic>
              </a:graphicData>
            </a:graphic>
          </wp:inline>
        </w:drawing>
      </w:r>
      <w:proofErr w:type="gramStart"/>
      <w:r w:rsidRPr="00023EA5">
        <w:rPr>
          <w:rFonts w:ascii="Times New Roman" w:hAnsi="Times New Roman" w:cs="Times New Roman"/>
          <w:sz w:val="24"/>
          <w:szCs w:val="24"/>
          <w:highlight w:val="yellow"/>
        </w:rPr>
        <w:t>Notasi 2.</w:t>
      </w:r>
      <w:proofErr w:type="gramEnd"/>
      <w:r w:rsidRPr="00023EA5">
        <w:rPr>
          <w:rFonts w:ascii="Times New Roman" w:hAnsi="Times New Roman" w:cs="Times New Roman"/>
          <w:sz w:val="24"/>
          <w:szCs w:val="24"/>
          <w:highlight w:val="yellow"/>
        </w:rPr>
        <w:t xml:space="preserve"> Nada Oktaf Rendah </w:t>
      </w:r>
      <w:r w:rsidRPr="00023EA5">
        <w:rPr>
          <w:rFonts w:ascii="Times New Roman" w:hAnsi="Times New Roman" w:cs="Times New Roman"/>
          <w:i/>
          <w:iCs/>
          <w:sz w:val="24"/>
          <w:szCs w:val="24"/>
          <w:highlight w:val="yellow"/>
        </w:rPr>
        <w:t>(8 bassa): f-g-a</w:t>
      </w:r>
      <w:r w:rsidRPr="00023EA5">
        <w:rPr>
          <w:rFonts w:ascii="Times New Roman" w:hAnsi="Times New Roman" w:cs="Times New Roman"/>
          <w:sz w:val="24"/>
          <w:szCs w:val="24"/>
          <w:highlight w:val="yellow"/>
        </w:rPr>
        <w:t xml:space="preserve">-A </w:t>
      </w:r>
      <w:r w:rsidRPr="00023EA5">
        <w:rPr>
          <w:rFonts w:ascii="Times New Roman" w:hAnsi="Times New Roman" w:cs="Times New Roman"/>
          <w:i/>
          <w:iCs/>
          <w:sz w:val="24"/>
          <w:szCs w:val="24"/>
          <w:highlight w:val="yellow"/>
        </w:rPr>
        <w:t xml:space="preserve">(8 bassa). </w:t>
      </w:r>
      <w:r w:rsidRPr="00023EA5">
        <w:rPr>
          <w:rFonts w:ascii="Times New Roman" w:hAnsi="Times New Roman" w:cs="Times New Roman"/>
          <w:sz w:val="24"/>
          <w:szCs w:val="24"/>
          <w:highlight w:val="yellow"/>
        </w:rPr>
        <w:t>(Sumber: Pribadi).</w:t>
      </w:r>
    </w:p>
    <w:p w:rsidR="00EE71C7" w:rsidRDefault="009C389B">
      <w:pPr>
        <w:spacing w:line="240" w:lineRule="auto"/>
        <w:ind w:firstLine="360"/>
        <w:jc w:val="center"/>
        <w:rPr>
          <w:rFonts w:ascii="Times New Roman" w:hAnsi="Times New Roman" w:cs="Times New Roman"/>
          <w:sz w:val="24"/>
          <w:szCs w:val="24"/>
        </w:rPr>
      </w:pPr>
      <w:r>
        <w:rPr>
          <w:noProof/>
        </w:rPr>
        <w:drawing>
          <wp:inline distT="0" distB="0" distL="114300" distR="114300">
            <wp:extent cx="2411730" cy="488950"/>
            <wp:effectExtent l="0" t="0" r="7620" b="635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1"/>
                    <a:stretch>
                      <a:fillRect/>
                    </a:stretch>
                  </pic:blipFill>
                  <pic:spPr>
                    <a:xfrm>
                      <a:off x="0" y="0"/>
                      <a:ext cx="2411730" cy="488950"/>
                    </a:xfrm>
                    <a:prstGeom prst="rect">
                      <a:avLst/>
                    </a:prstGeom>
                    <a:noFill/>
                    <a:ln>
                      <a:noFill/>
                    </a:ln>
                  </pic:spPr>
                </pic:pic>
              </a:graphicData>
            </a:graphic>
          </wp:inline>
        </w:drawing>
      </w:r>
      <w:proofErr w:type="gramStart"/>
      <w:r>
        <w:rPr>
          <w:rFonts w:ascii="Times New Roman" w:hAnsi="Times New Roman" w:cs="Times New Roman"/>
          <w:sz w:val="24"/>
          <w:szCs w:val="24"/>
        </w:rPr>
        <w:t>Notasi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Penggunaan </w:t>
      </w:r>
      <w:r>
        <w:rPr>
          <w:rFonts w:ascii="Times New Roman" w:hAnsi="Times New Roman" w:cs="Times New Roman"/>
          <w:i/>
          <w:iCs/>
          <w:sz w:val="24"/>
          <w:szCs w:val="24"/>
        </w:rPr>
        <w:t>whole tone</w:t>
      </w:r>
      <w:r>
        <w:rPr>
          <w:rFonts w:ascii="Times New Roman" w:hAnsi="Times New Roman" w:cs="Times New Roman"/>
          <w:sz w:val="24"/>
          <w:szCs w:val="24"/>
        </w:rPr>
        <w:t xml:space="preserve"> dan nada suspensi.</w:t>
      </w:r>
      <w:proofErr w:type="gramEnd"/>
      <w:r>
        <w:rPr>
          <w:rFonts w:ascii="Times New Roman" w:hAnsi="Times New Roman" w:cs="Times New Roman"/>
          <w:sz w:val="24"/>
          <w:szCs w:val="24"/>
        </w:rPr>
        <w:t xml:space="preserve"> (Sumber: Pribadi).</w:t>
      </w:r>
    </w:p>
    <w:p w:rsidR="00EE71C7" w:rsidRDefault="009C389B">
      <w:pPr>
        <w:spacing w:line="36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melodi dapat dilihat penggunaan teknik </w:t>
      </w:r>
      <w:r>
        <w:rPr>
          <w:rFonts w:ascii="Times New Roman" w:hAnsi="Times New Roman" w:cs="Times New Roman"/>
          <w:i/>
          <w:iCs/>
          <w:sz w:val="24"/>
          <w:szCs w:val="24"/>
        </w:rPr>
        <w:t xml:space="preserve">pointilism yang </w:t>
      </w:r>
      <w:r>
        <w:rPr>
          <w:rFonts w:ascii="Times New Roman" w:hAnsi="Times New Roman" w:cs="Times New Roman"/>
          <w:sz w:val="24"/>
          <w:szCs w:val="24"/>
        </w:rPr>
        <w:t xml:space="preserve">disimbolkan dengan tanda titik-titik di atas nada dan teknik </w:t>
      </w:r>
      <w:r>
        <w:rPr>
          <w:rFonts w:ascii="Times New Roman" w:hAnsi="Times New Roman" w:cs="Times New Roman"/>
          <w:i/>
          <w:iCs/>
          <w:sz w:val="24"/>
          <w:szCs w:val="24"/>
        </w:rPr>
        <w:t>cluster</w:t>
      </w:r>
      <w:r>
        <w:rPr>
          <w:rFonts w:ascii="Times New Roman" w:hAnsi="Times New Roman" w:cs="Times New Roman"/>
          <w:sz w:val="24"/>
          <w:szCs w:val="24"/>
        </w:rPr>
        <w:t xml:space="preserve"> yang dapat dilihat pada simbol (</w:t>
      </w:r>
      <w:r>
        <w:rPr>
          <w:noProof/>
        </w:rPr>
        <w:drawing>
          <wp:inline distT="0" distB="0" distL="114300" distR="114300">
            <wp:extent cx="138430" cy="259080"/>
            <wp:effectExtent l="9525" t="9525" r="23495" b="1714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2"/>
                    <a:srcRect r="21014" b="48936"/>
                    <a:stretch>
                      <a:fillRect/>
                    </a:stretch>
                  </pic:blipFill>
                  <pic:spPr>
                    <a:xfrm>
                      <a:off x="0" y="0"/>
                      <a:ext cx="138430" cy="259080"/>
                    </a:xfrm>
                    <a:prstGeom prst="rect">
                      <a:avLst/>
                    </a:prstGeom>
                    <a:noFill/>
                    <a:ln>
                      <a:solidFill>
                        <a:srgbClr val="00B0F0"/>
                      </a:solidFill>
                    </a:ln>
                  </pic:spPr>
                </pic:pic>
              </a:graphicData>
            </a:graphic>
          </wp:inline>
        </w:drawing>
      </w:r>
      <w:r>
        <w:t>).</w:t>
      </w:r>
      <w:proofErr w:type="gramEnd"/>
    </w:p>
    <w:p w:rsidR="00EE71C7" w:rsidRDefault="009C389B">
      <w:pPr>
        <w:spacing w:line="240" w:lineRule="auto"/>
        <w:ind w:firstLine="360"/>
        <w:jc w:val="center"/>
        <w:rPr>
          <w:rFonts w:ascii="Times New Roman" w:hAnsi="Times New Roman" w:cs="Times New Roman"/>
          <w:sz w:val="24"/>
          <w:szCs w:val="24"/>
        </w:rPr>
      </w:pPr>
      <w:r>
        <w:rPr>
          <w:noProof/>
        </w:rPr>
        <w:drawing>
          <wp:inline distT="0" distB="0" distL="114300" distR="114300">
            <wp:extent cx="2190115" cy="554990"/>
            <wp:effectExtent l="0" t="0" r="635" b="1651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2190115" cy="554990"/>
                    </a:xfrm>
                    <a:prstGeom prst="rect">
                      <a:avLst/>
                    </a:prstGeom>
                    <a:noFill/>
                    <a:ln>
                      <a:noFill/>
                    </a:ln>
                  </pic:spPr>
                </pic:pic>
              </a:graphicData>
            </a:graphic>
          </wp:inline>
        </w:drawing>
      </w:r>
      <w:proofErr w:type="gramStart"/>
      <w:r w:rsidRPr="007339B6">
        <w:rPr>
          <w:rFonts w:ascii="Times New Roman" w:hAnsi="Times New Roman" w:cs="Times New Roman"/>
          <w:sz w:val="24"/>
          <w:szCs w:val="24"/>
          <w:highlight w:val="yellow"/>
        </w:rPr>
        <w:t>Notasi 4.</w:t>
      </w:r>
      <w:proofErr w:type="gramEnd"/>
      <w:r w:rsidRPr="007339B6">
        <w:rPr>
          <w:rFonts w:ascii="Times New Roman" w:hAnsi="Times New Roman" w:cs="Times New Roman"/>
          <w:sz w:val="24"/>
          <w:szCs w:val="24"/>
          <w:highlight w:val="yellow"/>
        </w:rPr>
        <w:t xml:space="preserve"> </w:t>
      </w:r>
      <w:proofErr w:type="gramStart"/>
      <w:r w:rsidRPr="007339B6">
        <w:rPr>
          <w:rFonts w:ascii="Times New Roman" w:hAnsi="Times New Roman" w:cs="Times New Roman"/>
          <w:sz w:val="24"/>
          <w:szCs w:val="24"/>
          <w:highlight w:val="yellow"/>
        </w:rPr>
        <w:t>teknik</w:t>
      </w:r>
      <w:proofErr w:type="gramEnd"/>
      <w:r w:rsidRPr="007339B6">
        <w:rPr>
          <w:rFonts w:ascii="Times New Roman" w:hAnsi="Times New Roman" w:cs="Times New Roman"/>
          <w:sz w:val="24"/>
          <w:szCs w:val="24"/>
          <w:highlight w:val="yellow"/>
        </w:rPr>
        <w:t xml:space="preserve"> </w:t>
      </w:r>
      <w:r w:rsidRPr="007339B6">
        <w:rPr>
          <w:rFonts w:ascii="Times New Roman" w:hAnsi="Times New Roman" w:cs="Times New Roman"/>
          <w:i/>
          <w:iCs/>
          <w:sz w:val="24"/>
          <w:szCs w:val="24"/>
          <w:highlight w:val="yellow"/>
        </w:rPr>
        <w:t xml:space="preserve">Pointilisme </w:t>
      </w:r>
      <w:r w:rsidRPr="007339B6">
        <w:rPr>
          <w:rFonts w:ascii="Times New Roman" w:hAnsi="Times New Roman" w:cs="Times New Roman"/>
          <w:sz w:val="24"/>
          <w:szCs w:val="24"/>
          <w:highlight w:val="yellow"/>
        </w:rPr>
        <w:t>(disimbolkan dengan titik-titik yang ada di bawah dan di atas nada-nada). (</w:t>
      </w:r>
      <w:proofErr w:type="gramStart"/>
      <w:r w:rsidRPr="007339B6">
        <w:rPr>
          <w:rFonts w:ascii="Times New Roman" w:hAnsi="Times New Roman" w:cs="Times New Roman"/>
          <w:sz w:val="24"/>
          <w:szCs w:val="24"/>
          <w:highlight w:val="yellow"/>
        </w:rPr>
        <w:t>sumber</w:t>
      </w:r>
      <w:proofErr w:type="gramEnd"/>
      <w:r w:rsidRPr="007339B6">
        <w:rPr>
          <w:rFonts w:ascii="Times New Roman" w:hAnsi="Times New Roman" w:cs="Times New Roman"/>
          <w:sz w:val="24"/>
          <w:szCs w:val="24"/>
          <w:highlight w:val="yellow"/>
        </w:rPr>
        <w:t>: Pribadi).</w:t>
      </w:r>
    </w:p>
    <w:p w:rsidR="00EE71C7" w:rsidRDefault="009C389B">
      <w:pPr>
        <w:spacing w:line="360" w:lineRule="auto"/>
        <w:jc w:val="center"/>
      </w:pPr>
      <w:r>
        <w:rPr>
          <w:noProof/>
        </w:rPr>
        <w:drawing>
          <wp:inline distT="0" distB="0" distL="114300" distR="114300">
            <wp:extent cx="1837055" cy="1149985"/>
            <wp:effectExtent l="0" t="0" r="10795" b="1206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24"/>
                    <a:stretch>
                      <a:fillRect/>
                    </a:stretch>
                  </pic:blipFill>
                  <pic:spPr>
                    <a:xfrm>
                      <a:off x="0" y="0"/>
                      <a:ext cx="1837055" cy="1149985"/>
                    </a:xfrm>
                    <a:prstGeom prst="rect">
                      <a:avLst/>
                    </a:prstGeom>
                    <a:noFill/>
                    <a:ln>
                      <a:noFill/>
                    </a:ln>
                  </pic:spPr>
                </pic:pic>
              </a:graphicData>
            </a:graphic>
          </wp:inline>
        </w:drawing>
      </w:r>
    </w:p>
    <w:p w:rsidR="00EE71C7" w:rsidRDefault="009C389B">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Notasi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teknik</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cluster di</w:t>
      </w:r>
      <w:r>
        <w:rPr>
          <w:rFonts w:ascii="Times New Roman" w:hAnsi="Times New Roman" w:cs="Times New Roman"/>
          <w:sz w:val="24"/>
          <w:szCs w:val="24"/>
        </w:rPr>
        <w:t>simbokan(</w:t>
      </w:r>
      <w:r>
        <w:rPr>
          <w:noProof/>
        </w:rPr>
        <w:drawing>
          <wp:inline distT="0" distB="0" distL="114300" distR="114300">
            <wp:extent cx="138430" cy="259080"/>
            <wp:effectExtent l="9525" t="9525" r="23495" b="17145"/>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pic:cNvPicPr>
                  </pic:nvPicPr>
                  <pic:blipFill>
                    <a:blip r:embed="rId22"/>
                    <a:srcRect r="21014" b="48936"/>
                    <a:stretch>
                      <a:fillRect/>
                    </a:stretch>
                  </pic:blipFill>
                  <pic:spPr>
                    <a:xfrm>
                      <a:off x="0" y="0"/>
                      <a:ext cx="138430" cy="259080"/>
                    </a:xfrm>
                    <a:prstGeom prst="rect">
                      <a:avLst/>
                    </a:prstGeom>
                    <a:noFill/>
                    <a:ln>
                      <a:solidFill>
                        <a:srgbClr val="00B0F0"/>
                      </a:solidFill>
                    </a:ln>
                  </pic:spPr>
                </pic:pic>
              </a:graphicData>
            </a:graphic>
          </wp:inline>
        </w:drawing>
      </w:r>
      <w:r>
        <w:t xml:space="preserve">). </w:t>
      </w:r>
      <w:r>
        <w:rPr>
          <w:rFonts w:ascii="Times New Roman" w:hAnsi="Times New Roman" w:cs="Times New Roman"/>
          <w:sz w:val="24"/>
          <w:szCs w:val="24"/>
        </w:rPr>
        <w:t>(Sumber: Pribadi).</w:t>
      </w:r>
    </w:p>
    <w:p w:rsidR="00EE71C7" w:rsidRDefault="00EE71C7">
      <w:pPr>
        <w:spacing w:line="360" w:lineRule="auto"/>
        <w:ind w:firstLine="360"/>
        <w:jc w:val="both"/>
        <w:rPr>
          <w:rFonts w:ascii="Times New Roman" w:hAnsi="Times New Roman" w:cs="Times New Roman"/>
          <w:b/>
          <w:bCs/>
          <w:sz w:val="24"/>
          <w:szCs w:val="24"/>
          <w:shd w:val="clear" w:color="auto" w:fill="FFFFFF"/>
        </w:rPr>
      </w:pPr>
    </w:p>
    <w:p w:rsidR="00EE71C7" w:rsidRDefault="00EE71C7">
      <w:pPr>
        <w:spacing w:line="360" w:lineRule="auto"/>
        <w:ind w:firstLine="360"/>
        <w:jc w:val="both"/>
        <w:rPr>
          <w:rFonts w:ascii="Times New Roman" w:hAnsi="Times New Roman" w:cs="Times New Roman"/>
          <w:b/>
          <w:bCs/>
          <w:sz w:val="24"/>
          <w:szCs w:val="24"/>
          <w:shd w:val="clear" w:color="auto" w:fill="FFFFFF"/>
        </w:rPr>
      </w:pPr>
    </w:p>
    <w:p w:rsidR="00EE71C7" w:rsidRDefault="009C389B">
      <w:pPr>
        <w:spacing w:line="360" w:lineRule="auto"/>
        <w:ind w:firstLine="36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 xml:space="preserve">Ritme, </w:t>
      </w:r>
    </w:p>
    <w:p w:rsidR="00EE71C7" w:rsidRDefault="009C389B">
      <w:pPr>
        <w:spacing w:line="360" w:lineRule="auto"/>
        <w:ind w:firstLine="36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 xml:space="preserve">Menggunakan pola ritme, </w:t>
      </w:r>
      <w:r>
        <w:rPr>
          <w:rFonts w:ascii="Times New Roman" w:hAnsi="Times New Roman" w:cs="Times New Roman"/>
          <w:i/>
          <w:iCs/>
          <w:sz w:val="24"/>
          <w:szCs w:val="24"/>
          <w:shd w:val="clear" w:color="auto" w:fill="FFFFFF"/>
        </w:rPr>
        <w:t>duple, triple,</w:t>
      </w:r>
      <w:r>
        <w:rPr>
          <w:rFonts w:ascii="Times New Roman" w:hAnsi="Times New Roman" w:cs="Times New Roman"/>
          <w:sz w:val="24"/>
          <w:szCs w:val="24"/>
          <w:shd w:val="clear" w:color="auto" w:fill="FFFFFF"/>
        </w:rPr>
        <w:t xml:space="preserve"> not per enambelasan, not per tigapuluh duaan, </w:t>
      </w:r>
      <w:r>
        <w:rPr>
          <w:rFonts w:ascii="Times New Roman" w:hAnsi="Times New Roman" w:cs="Times New Roman"/>
          <w:i/>
          <w:iCs/>
          <w:sz w:val="24"/>
          <w:szCs w:val="24"/>
          <w:shd w:val="clear" w:color="auto" w:fill="FFFFFF"/>
        </w:rPr>
        <w:t>whole note.</w:t>
      </w:r>
      <w:proofErr w:type="gramEnd"/>
      <w:r>
        <w:rPr>
          <w:rFonts w:ascii="Times New Roman" w:hAnsi="Times New Roman" w:cs="Times New Roman"/>
          <w:i/>
          <w:iCs/>
          <w:sz w:val="24"/>
          <w:szCs w:val="24"/>
          <w:shd w:val="clear" w:color="auto" w:fill="FFFFFF"/>
        </w:rPr>
        <w:t xml:space="preserve"> </w:t>
      </w:r>
    </w:p>
    <w:p w:rsidR="00EE71C7" w:rsidRDefault="009C389B">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Disamping itu, menggunakan tempo </w:t>
      </w:r>
      <w:r>
        <w:rPr>
          <w:rFonts w:ascii="Times New Roman" w:hAnsi="Times New Roman" w:cs="Times New Roman"/>
          <w:i/>
          <w:iCs/>
          <w:sz w:val="24"/>
          <w:szCs w:val="24"/>
          <w:shd w:val="clear" w:color="auto" w:fill="FFFFFF"/>
        </w:rPr>
        <w:t>very slow</w:t>
      </w:r>
      <w:r>
        <w:rPr>
          <w:rFonts w:ascii="Times New Roman" w:hAnsi="Times New Roman" w:cs="Times New Roman"/>
          <w:sz w:val="24"/>
          <w:szCs w:val="24"/>
          <w:shd w:val="clear" w:color="auto" w:fill="FFFFFF"/>
        </w:rPr>
        <w:t xml:space="preserve"> (sangat lambat), allegro, allegretto. </w:t>
      </w:r>
      <w:proofErr w:type="gramStart"/>
      <w:r>
        <w:rPr>
          <w:rFonts w:ascii="Times New Roman" w:hAnsi="Times New Roman" w:cs="Times New Roman"/>
          <w:sz w:val="24"/>
          <w:szCs w:val="24"/>
          <w:shd w:val="clear" w:color="auto" w:fill="FFFFFF"/>
        </w:rPr>
        <w:t xml:space="preserve">Ke tiga tempo ini dirasa mampu mewakili komposisi </w:t>
      </w:r>
      <w:r>
        <w:rPr>
          <w:rFonts w:ascii="Times New Roman" w:hAnsi="Times New Roman" w:cs="Times New Roman"/>
          <w:i/>
          <w:iCs/>
          <w:sz w:val="24"/>
          <w:szCs w:val="24"/>
          <w:shd w:val="clear" w:color="auto" w:fill="FFFFFF"/>
        </w:rPr>
        <w:t>MUTE</w:t>
      </w:r>
      <w:r>
        <w:rPr>
          <w:rFonts w:ascii="Times New Roman" w:hAnsi="Times New Roman" w:cs="Times New Roman"/>
          <w:sz w:val="24"/>
          <w:szCs w:val="24"/>
          <w:shd w:val="clear" w:color="auto" w:fill="FFFFFF"/>
        </w:rPr>
        <w:t xml:space="preserve"> dalam gerakan musiknya.</w:t>
      </w:r>
      <w:proofErr w:type="gramEnd"/>
      <w:r>
        <w:rPr>
          <w:rFonts w:ascii="Times New Roman" w:hAnsi="Times New Roman" w:cs="Times New Roman"/>
          <w:sz w:val="24"/>
          <w:szCs w:val="24"/>
          <w:shd w:val="clear" w:color="auto" w:fill="FFFFFF"/>
        </w:rPr>
        <w:t xml:space="preserve"> </w:t>
      </w:r>
    </w:p>
    <w:p w:rsidR="00EE71C7" w:rsidRDefault="009C389B">
      <w:pPr>
        <w:spacing w:line="360" w:lineRule="auto"/>
        <w:ind w:firstLine="36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Untuk meter (metrum), dalam komposisi</w:t>
      </w:r>
      <w:r>
        <w:rPr>
          <w:rFonts w:ascii="Times New Roman" w:hAnsi="Times New Roman" w:cs="Times New Roman"/>
          <w:i/>
          <w:iCs/>
          <w:sz w:val="24"/>
          <w:szCs w:val="24"/>
          <w:shd w:val="clear" w:color="auto" w:fill="FFFFFF"/>
        </w:rPr>
        <w:t xml:space="preserve"> </w:t>
      </w:r>
      <w:r w:rsidRPr="00586546">
        <w:rPr>
          <w:rFonts w:ascii="Times New Roman" w:hAnsi="Times New Roman" w:cs="Times New Roman"/>
          <w:i/>
          <w:iCs/>
          <w:sz w:val="24"/>
          <w:szCs w:val="24"/>
          <w:highlight w:val="yellow"/>
          <w:shd w:val="clear" w:color="auto" w:fill="FFFFFF"/>
        </w:rPr>
        <w:t>MUTE</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 xml:space="preserve">dimulai dari metrum </w:t>
      </w:r>
      <w:r>
        <w:rPr>
          <w:rFonts w:ascii="Times New Roman" w:hAnsi="Times New Roman" w:cs="Times New Roman"/>
          <w:i/>
          <w:iCs/>
          <w:sz w:val="24"/>
          <w:szCs w:val="24"/>
          <w:shd w:val="clear" w:color="auto" w:fill="FFFFFF"/>
        </w:rPr>
        <w:t>4/4, 3/2.</w:t>
      </w:r>
      <w:proofErr w:type="gramEnd"/>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 xml:space="preserve">Penggunaan </w:t>
      </w:r>
      <w:r>
        <w:rPr>
          <w:rFonts w:ascii="Times New Roman" w:hAnsi="Times New Roman" w:cs="Times New Roman"/>
          <w:i/>
          <w:iCs/>
          <w:sz w:val="24"/>
          <w:szCs w:val="24"/>
          <w:shd w:val="clear" w:color="auto" w:fill="FFFFFF"/>
        </w:rPr>
        <w:t>change meters</w:t>
      </w:r>
      <w:r>
        <w:rPr>
          <w:rFonts w:ascii="Times New Roman" w:hAnsi="Times New Roman" w:cs="Times New Roman"/>
          <w:sz w:val="24"/>
          <w:szCs w:val="24"/>
          <w:shd w:val="clear" w:color="auto" w:fill="FFFFFF"/>
        </w:rPr>
        <w:t xml:space="preserve"> dalam komposisi ini menggambarkan suasana rasa sedih, marah, kesal, dan diam atau kelu. </w:t>
      </w:r>
    </w:p>
    <w:p w:rsidR="00EE71C7" w:rsidRDefault="009C389B">
      <w:pPr>
        <w:spacing w:line="360" w:lineRule="auto"/>
        <w:ind w:firstLine="36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Harmoni, </w:t>
      </w:r>
    </w:p>
    <w:p w:rsidR="00EE71C7" w:rsidRDefault="009C389B">
      <w:pPr>
        <w:jc w:val="both"/>
        <w:rPr>
          <w:rFonts w:ascii="Times New Roman" w:hAnsi="Times New Roman" w:cs="Times New Roman"/>
          <w:sz w:val="24"/>
          <w:szCs w:val="24"/>
        </w:rPr>
      </w:pPr>
      <w:proofErr w:type="gramStart"/>
      <w:r>
        <w:rPr>
          <w:rFonts w:ascii="Times New Roman" w:hAnsi="Times New Roman" w:cs="Times New Roman"/>
          <w:sz w:val="24"/>
          <w:szCs w:val="24"/>
          <w:shd w:val="clear" w:color="auto" w:fill="FFFFFF"/>
        </w:rPr>
        <w:t xml:space="preserve">Harmoni yang digunakan pada Komposisi </w:t>
      </w:r>
      <w:r>
        <w:rPr>
          <w:rFonts w:ascii="Times New Roman" w:hAnsi="Times New Roman" w:cs="Times New Roman"/>
          <w:i/>
          <w:iCs/>
          <w:sz w:val="24"/>
          <w:szCs w:val="24"/>
          <w:shd w:val="clear" w:color="auto" w:fill="FFFFFF"/>
        </w:rPr>
        <w:t>MUTE</w:t>
      </w:r>
      <w:r>
        <w:rPr>
          <w:rFonts w:ascii="Times New Roman" w:hAnsi="Times New Roman" w:cs="Times New Roman"/>
          <w:sz w:val="24"/>
          <w:szCs w:val="24"/>
          <w:shd w:val="clear" w:color="auto" w:fill="FFFFFF"/>
        </w:rPr>
        <w:t xml:space="preserve"> merupakan arpeggio dan </w:t>
      </w:r>
      <w:r>
        <w:rPr>
          <w:rFonts w:ascii="Times New Roman" w:hAnsi="Times New Roman" w:cs="Times New Roman"/>
          <w:i/>
          <w:iCs/>
          <w:sz w:val="24"/>
          <w:szCs w:val="24"/>
          <w:shd w:val="clear" w:color="auto" w:fill="FFFFFF"/>
        </w:rPr>
        <w:t>broken chord.</w:t>
      </w:r>
      <w:proofErr w:type="gramEnd"/>
      <w:r>
        <w:rPr>
          <w:rFonts w:ascii="Times New Roman" w:hAnsi="Times New Roman" w:cs="Times New Roman"/>
          <w:i/>
          <w:iCs/>
          <w:sz w:val="24"/>
          <w:szCs w:val="24"/>
          <w:shd w:val="clear" w:color="auto" w:fill="FFFFFF"/>
        </w:rPr>
        <w:t xml:space="preserve"> </w:t>
      </w:r>
      <w:r>
        <w:rPr>
          <w:rFonts w:ascii="Times New Roman" w:hAnsi="Times New Roman" w:cs="Times New Roman"/>
          <w:b/>
          <w:bCs/>
          <w:sz w:val="24"/>
          <w:szCs w:val="24"/>
          <w:shd w:val="clear" w:color="auto" w:fill="FFFFFF"/>
        </w:rPr>
        <w:t xml:space="preserve"> </w:t>
      </w:r>
      <w:proofErr w:type="gramStart"/>
      <w:r>
        <w:rPr>
          <w:rFonts w:ascii="Times New Roman" w:eastAsia="Calibri" w:hAnsi="Times New Roman" w:cs="Times New Roman"/>
          <w:sz w:val="24"/>
          <w:szCs w:val="24"/>
          <w:lang w:eastAsia="zh-CN" w:bidi="ar"/>
        </w:rPr>
        <w:t>Arpeggio adalah susunan nada akord yang dimainkan satu nada satu petikan secara berurutan menurut Latarski, Don.</w:t>
      </w:r>
      <w:proofErr w:type="gramEnd"/>
      <w:r>
        <w:rPr>
          <w:rFonts w:ascii="Times New Roman" w:eastAsia="Calibri" w:hAnsi="Times New Roman" w:cs="Times New Roman"/>
          <w:sz w:val="24"/>
          <w:szCs w:val="24"/>
          <w:lang w:eastAsia="zh-CN" w:bidi="ar"/>
        </w:rPr>
        <w:t xml:space="preserve"> </w:t>
      </w:r>
      <w:proofErr w:type="gramStart"/>
      <w:r>
        <w:rPr>
          <w:rFonts w:ascii="Times New Roman" w:eastAsia="Calibri" w:hAnsi="Times New Roman" w:cs="Times New Roman"/>
          <w:sz w:val="24"/>
          <w:szCs w:val="24"/>
          <w:lang w:eastAsia="zh-CN" w:bidi="ar"/>
        </w:rPr>
        <w:t>(1991) dalam Kusnardi, 2018.</w:t>
      </w:r>
      <w:proofErr w:type="gramEnd"/>
      <w:r>
        <w:rPr>
          <w:rFonts w:ascii="Times New Roman" w:eastAsia="Calibri" w:hAnsi="Times New Roman" w:cs="Times New Roman"/>
          <w:sz w:val="24"/>
          <w:szCs w:val="24"/>
          <w:lang w:eastAsia="zh-CN" w:bidi="ar"/>
        </w:rPr>
        <w:t xml:space="preserve"> </w:t>
      </w:r>
      <w:proofErr w:type="gramStart"/>
      <w:r>
        <w:rPr>
          <w:rFonts w:ascii="Times New Roman" w:eastAsia="Calibri" w:hAnsi="Times New Roman" w:cs="Times New Roman"/>
          <w:sz w:val="24"/>
          <w:szCs w:val="24"/>
          <w:lang w:eastAsia="zh-CN" w:bidi="ar"/>
        </w:rPr>
        <w:t>Arpeggio sering digunakan dalam membangun melodi.</w:t>
      </w:r>
      <w:proofErr w:type="gramEnd"/>
      <w:r>
        <w:rPr>
          <w:rFonts w:ascii="Times New Roman" w:eastAsia="Calibri" w:hAnsi="Times New Roman" w:cs="Times New Roman"/>
          <w:sz w:val="24"/>
          <w:szCs w:val="24"/>
          <w:lang w:eastAsia="zh-CN" w:bidi="ar"/>
        </w:rPr>
        <w:t xml:space="preserve"> </w:t>
      </w:r>
      <w:proofErr w:type="gramStart"/>
      <w:r>
        <w:rPr>
          <w:rFonts w:ascii="Times New Roman" w:eastAsia="Calibri" w:hAnsi="Times New Roman" w:cs="Times New Roman"/>
          <w:sz w:val="24"/>
          <w:szCs w:val="24"/>
          <w:lang w:eastAsia="zh-CN" w:bidi="ar"/>
        </w:rPr>
        <w:t>Dalam perkembangan musik mutakhir, arpeggio digunakan juga sebagai pengiring dan komposisi musik.</w:t>
      </w:r>
      <w:proofErr w:type="gramEnd"/>
      <w:r>
        <w:rPr>
          <w:rFonts w:ascii="Times New Roman" w:eastAsia="Calibri" w:hAnsi="Times New Roman" w:cs="Times New Roman"/>
          <w:sz w:val="24"/>
          <w:szCs w:val="24"/>
          <w:lang w:eastAsia="zh-CN" w:bidi="ar"/>
        </w:rPr>
        <w:t xml:space="preserve"> </w:t>
      </w:r>
      <w:proofErr w:type="gramStart"/>
      <w:r>
        <w:rPr>
          <w:rFonts w:ascii="Times New Roman" w:eastAsia="Calibri" w:hAnsi="Times New Roman" w:cs="Times New Roman"/>
          <w:sz w:val="24"/>
          <w:szCs w:val="24"/>
          <w:lang w:eastAsia="zh-CN" w:bidi="ar"/>
        </w:rPr>
        <w:t>Pada dasarnya, teknik arpeggio memainkan senar dengan memecah nada dari akord yang sedang dimainkan, secara bergantian dan teratur.</w:t>
      </w:r>
      <w:proofErr w:type="gramEnd"/>
    </w:p>
    <w:p w:rsidR="00EE71C7" w:rsidRDefault="00EE71C7">
      <w:pPr>
        <w:spacing w:line="360" w:lineRule="auto"/>
        <w:ind w:firstLine="360"/>
        <w:jc w:val="both"/>
        <w:rPr>
          <w:rFonts w:ascii="Times New Roman" w:hAnsi="Times New Roman" w:cs="Times New Roman"/>
          <w:b/>
          <w:bCs/>
          <w:sz w:val="24"/>
          <w:szCs w:val="24"/>
          <w:shd w:val="clear" w:color="auto" w:fill="FFFFFF"/>
        </w:rPr>
      </w:pPr>
    </w:p>
    <w:p w:rsidR="00EE71C7" w:rsidRDefault="009C389B">
      <w:pPr>
        <w:spacing w:line="240" w:lineRule="auto"/>
        <w:ind w:firstLine="360"/>
        <w:jc w:val="center"/>
        <w:rPr>
          <w:rFonts w:ascii="Times New Roman" w:eastAsia="Calibri" w:hAnsi="Times New Roman" w:cs="Times New Roman"/>
          <w:sz w:val="24"/>
          <w:szCs w:val="24"/>
          <w:lang w:eastAsia="zh-CN" w:bidi="ar"/>
        </w:rPr>
      </w:pPr>
      <w:r>
        <w:rPr>
          <w:noProof/>
        </w:rPr>
        <w:lastRenderedPageBreak/>
        <w:drawing>
          <wp:inline distT="0" distB="0" distL="114300" distR="114300">
            <wp:extent cx="2291715" cy="605155"/>
            <wp:effectExtent l="0" t="0" r="133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2291715" cy="605155"/>
                    </a:xfrm>
                    <a:prstGeom prst="rect">
                      <a:avLst/>
                    </a:prstGeom>
                    <a:noFill/>
                    <a:ln>
                      <a:noFill/>
                    </a:ln>
                  </pic:spPr>
                </pic:pic>
              </a:graphicData>
            </a:graphic>
          </wp:inline>
        </w:drawing>
      </w:r>
      <w:proofErr w:type="gramStart"/>
      <w:r>
        <w:rPr>
          <w:rFonts w:ascii="Times New Roman" w:hAnsi="Times New Roman" w:cs="Times New Roman"/>
          <w:sz w:val="24"/>
          <w:szCs w:val="24"/>
        </w:rPr>
        <w:t>Notasi 6.</w:t>
      </w:r>
      <w:proofErr w:type="gramEnd"/>
      <w:r>
        <w:rPr>
          <w:rFonts w:ascii="Times New Roman" w:hAnsi="Times New Roman" w:cs="Times New Roman"/>
          <w:sz w:val="24"/>
          <w:szCs w:val="24"/>
        </w:rPr>
        <w:t xml:space="preserve"> </w:t>
      </w:r>
      <w:proofErr w:type="gramStart"/>
      <w:r>
        <w:rPr>
          <w:rFonts w:ascii="Times New Roman" w:eastAsia="Calibri" w:hAnsi="Times New Roman" w:cs="Times New Roman"/>
          <w:sz w:val="24"/>
          <w:szCs w:val="24"/>
          <w:lang w:eastAsia="zh-CN" w:bidi="ar"/>
        </w:rPr>
        <w:t>teknik</w:t>
      </w:r>
      <w:proofErr w:type="gramEnd"/>
      <w:r>
        <w:rPr>
          <w:rFonts w:ascii="Times New Roman" w:eastAsia="Calibri" w:hAnsi="Times New Roman" w:cs="Times New Roman"/>
          <w:sz w:val="24"/>
          <w:szCs w:val="24"/>
          <w:lang w:eastAsia="zh-CN" w:bidi="ar"/>
        </w:rPr>
        <w:t xml:space="preserve"> arpeggio memainkan tuts piano dengan memecah nada dari akord yang sedang dimainkan, secara bergantian dan teratur. (Sumber: Pribadi)</w:t>
      </w:r>
    </w:p>
    <w:p w:rsidR="00EE71C7" w:rsidRDefault="009C389B">
      <w:pPr>
        <w:jc w:val="both"/>
        <w:rPr>
          <w:rFonts w:ascii="Times New Roman" w:eastAsia="Calibri" w:hAnsi="Times New Roman" w:cs="Times New Roman"/>
          <w:sz w:val="24"/>
          <w:szCs w:val="24"/>
          <w:lang w:eastAsia="zh-CN" w:bidi="ar"/>
        </w:rPr>
      </w:pPr>
      <w:r>
        <w:rPr>
          <w:rFonts w:ascii="Times New Roman" w:eastAsia="Calibri" w:hAnsi="Times New Roman" w:cs="Times New Roman"/>
          <w:i/>
          <w:iCs/>
          <w:sz w:val="24"/>
          <w:szCs w:val="24"/>
          <w:lang w:eastAsia="zh-CN" w:bidi="ar"/>
        </w:rPr>
        <w:t>Broken Chord</w:t>
      </w:r>
      <w:r>
        <w:rPr>
          <w:rFonts w:ascii="Times New Roman" w:eastAsia="Calibri" w:hAnsi="Times New Roman" w:cs="Times New Roman"/>
          <w:sz w:val="24"/>
          <w:szCs w:val="24"/>
          <w:lang w:eastAsia="zh-CN" w:bidi="ar"/>
        </w:rPr>
        <w:t xml:space="preserve">, </w:t>
      </w:r>
      <w:r>
        <w:rPr>
          <w:rFonts w:ascii="Times New Roman" w:eastAsia="Calibri" w:hAnsi="Times New Roman" w:cs="Times New Roman"/>
          <w:color w:val="202124"/>
          <w:sz w:val="24"/>
          <w:szCs w:val="24"/>
          <w:shd w:val="clear" w:color="auto" w:fill="FFFFFF"/>
          <w:lang w:eastAsia="zh-CN" w:bidi="ar"/>
        </w:rPr>
        <w:t xml:space="preserve">Nama lain dari Arpeggio adalah </w:t>
      </w:r>
      <w:r>
        <w:rPr>
          <w:rFonts w:ascii="Times New Roman" w:eastAsia="Calibri" w:hAnsi="Times New Roman" w:cs="Times New Roman"/>
          <w:i/>
          <w:iCs/>
          <w:color w:val="202124"/>
          <w:sz w:val="24"/>
          <w:szCs w:val="24"/>
          <w:shd w:val="clear" w:color="auto" w:fill="FFFFFF"/>
          <w:lang w:eastAsia="zh-CN" w:bidi="ar"/>
        </w:rPr>
        <w:t>Broken Chord (</w:t>
      </w:r>
      <w:r>
        <w:rPr>
          <w:rFonts w:ascii="Times New Roman" w:eastAsia="Calibri" w:hAnsi="Times New Roman" w:cs="Times New Roman"/>
          <w:i/>
          <w:iCs/>
          <w:sz w:val="24"/>
          <w:szCs w:val="24"/>
          <w:lang w:eastAsia="zh-CN" w:bidi="ar"/>
        </w:rPr>
        <w:t xml:space="preserve">chord </w:t>
      </w:r>
      <w:r>
        <w:rPr>
          <w:rFonts w:ascii="Times New Roman" w:eastAsia="Calibri" w:hAnsi="Times New Roman" w:cs="Times New Roman"/>
          <w:sz w:val="24"/>
          <w:szCs w:val="24"/>
          <w:lang w:eastAsia="zh-CN" w:bidi="ar"/>
        </w:rPr>
        <w:t>yang dipecah/terpecah), dengan kata lain, arpeggio adalah nada-nada akord yang dibunyikan secara terpisah.</w:t>
      </w:r>
    </w:p>
    <w:p w:rsidR="00EE71C7" w:rsidRDefault="009C389B">
      <w:pPr>
        <w:spacing w:line="360" w:lineRule="auto"/>
        <w:ind w:firstLine="720"/>
      </w:pPr>
      <w:r>
        <w:rPr>
          <w:noProof/>
        </w:rPr>
        <w:drawing>
          <wp:inline distT="0" distB="0" distL="114300" distR="114300">
            <wp:extent cx="2009140" cy="501650"/>
            <wp:effectExtent l="0" t="0" r="1016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6"/>
                    <a:stretch>
                      <a:fillRect/>
                    </a:stretch>
                  </pic:blipFill>
                  <pic:spPr>
                    <a:xfrm>
                      <a:off x="0" y="0"/>
                      <a:ext cx="2009140" cy="501650"/>
                    </a:xfrm>
                    <a:prstGeom prst="rect">
                      <a:avLst/>
                    </a:prstGeom>
                    <a:noFill/>
                    <a:ln>
                      <a:noFill/>
                    </a:ln>
                  </pic:spPr>
                </pic:pic>
              </a:graphicData>
            </a:graphic>
          </wp:inline>
        </w:drawing>
      </w:r>
    </w:p>
    <w:p w:rsidR="00EE71C7" w:rsidRDefault="009C389B">
      <w:pPr>
        <w:spacing w:line="240" w:lineRule="auto"/>
        <w:ind w:firstLine="720"/>
        <w:jc w:val="center"/>
      </w:pPr>
      <w:proofErr w:type="gramStart"/>
      <w:r>
        <w:rPr>
          <w:rFonts w:ascii="Times New Roman" w:hAnsi="Times New Roman" w:cs="Times New Roman"/>
          <w:sz w:val="24"/>
          <w:szCs w:val="24"/>
        </w:rPr>
        <w:t>Notasi 7.</w:t>
      </w:r>
      <w:proofErr w:type="gramEnd"/>
      <w:r>
        <w:rPr>
          <w:rFonts w:ascii="Times New Roman" w:hAnsi="Times New Roman" w:cs="Times New Roman"/>
          <w:sz w:val="24"/>
          <w:szCs w:val="24"/>
        </w:rPr>
        <w:t xml:space="preserve"> </w:t>
      </w:r>
      <w:proofErr w:type="gramStart"/>
      <w:r>
        <w:rPr>
          <w:rFonts w:ascii="Times New Roman" w:eastAsia="Calibri" w:hAnsi="Times New Roman" w:cs="Times New Roman"/>
          <w:i/>
          <w:iCs/>
          <w:color w:val="202124"/>
          <w:sz w:val="24"/>
          <w:szCs w:val="24"/>
          <w:shd w:val="clear" w:color="auto" w:fill="FFFFFF"/>
          <w:lang w:eastAsia="zh-CN" w:bidi="ar"/>
        </w:rPr>
        <w:t>Broken Chord (</w:t>
      </w:r>
      <w:r>
        <w:rPr>
          <w:rFonts w:ascii="Times New Roman" w:eastAsia="Calibri" w:hAnsi="Times New Roman" w:cs="Times New Roman"/>
          <w:i/>
          <w:iCs/>
          <w:sz w:val="24"/>
          <w:szCs w:val="24"/>
          <w:lang w:eastAsia="zh-CN" w:bidi="ar"/>
        </w:rPr>
        <w:t xml:space="preserve">chord </w:t>
      </w:r>
      <w:r>
        <w:rPr>
          <w:rFonts w:ascii="Times New Roman" w:eastAsia="Calibri" w:hAnsi="Times New Roman" w:cs="Times New Roman"/>
          <w:sz w:val="24"/>
          <w:szCs w:val="24"/>
          <w:lang w:eastAsia="zh-CN" w:bidi="ar"/>
        </w:rPr>
        <w:t>yang dipecah/terpecah).</w:t>
      </w:r>
      <w:proofErr w:type="gramEnd"/>
      <w:r>
        <w:rPr>
          <w:rFonts w:ascii="Times New Roman" w:eastAsia="Calibri" w:hAnsi="Times New Roman" w:cs="Times New Roman"/>
          <w:sz w:val="24"/>
          <w:szCs w:val="24"/>
          <w:lang w:eastAsia="zh-CN" w:bidi="ar"/>
        </w:rPr>
        <w:t xml:space="preserve"> </w:t>
      </w:r>
      <w:r>
        <w:rPr>
          <w:rFonts w:ascii="Times New Roman" w:hAnsi="Times New Roman" w:cs="Times New Roman"/>
          <w:sz w:val="24"/>
          <w:szCs w:val="24"/>
        </w:rPr>
        <w:t>(Sumber: Pribadi).</w:t>
      </w:r>
    </w:p>
    <w:p w:rsidR="00EE71C7" w:rsidRPr="00586546" w:rsidRDefault="009C389B">
      <w:pPr>
        <w:numPr>
          <w:ilvl w:val="0"/>
          <w:numId w:val="5"/>
        </w:numPr>
        <w:spacing w:line="360" w:lineRule="auto"/>
        <w:jc w:val="both"/>
        <w:rPr>
          <w:rFonts w:ascii="Times New Roman" w:hAnsi="Times New Roman" w:cs="Times New Roman"/>
          <w:b/>
          <w:bCs/>
          <w:sz w:val="24"/>
          <w:szCs w:val="24"/>
          <w:highlight w:val="yellow"/>
        </w:rPr>
      </w:pPr>
      <w:r>
        <w:rPr>
          <w:rFonts w:ascii="Times New Roman" w:eastAsia="SimSun" w:hAnsi="Times New Roman" w:cs="Times New Roman"/>
          <w:b/>
          <w:bCs/>
          <w:sz w:val="24"/>
          <w:szCs w:val="24"/>
        </w:rPr>
        <w:t xml:space="preserve">Toleransi dalam Karya </w:t>
      </w:r>
      <w:r w:rsidRPr="00586546">
        <w:rPr>
          <w:rFonts w:ascii="Times New Roman" w:eastAsia="SimSun" w:hAnsi="Times New Roman" w:cs="Times New Roman"/>
          <w:b/>
          <w:bCs/>
          <w:i/>
          <w:iCs/>
          <w:sz w:val="24"/>
          <w:szCs w:val="24"/>
          <w:highlight w:val="yellow"/>
        </w:rPr>
        <w:t>MUTE.</w:t>
      </w:r>
    </w:p>
    <w:p w:rsidR="00EE71C7" w:rsidRDefault="009C389B">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line="360" w:lineRule="auto"/>
        <w:jc w:val="both"/>
        <w:rPr>
          <w:rFonts w:ascii="Times New Roman" w:eastAsia="Times New Roman" w:hAnsi="Times New Roman" w:cs="Times New Roman"/>
          <w:b/>
          <w:bCs/>
          <w:color w:val="202124"/>
          <w:sz w:val="24"/>
          <w:szCs w:val="24"/>
          <w:lang w:val="id-ID"/>
        </w:rPr>
      </w:pPr>
      <w:r>
        <w:rPr>
          <w:rFonts w:ascii="Times New Roman" w:eastAsia="Times New Roman" w:hAnsi="Times New Roman" w:cs="Times New Roman"/>
          <w:b/>
          <w:bCs/>
          <w:color w:val="202124"/>
          <w:sz w:val="24"/>
          <w:szCs w:val="24"/>
          <w:lang w:val="id-ID" w:eastAsia="zh-CN" w:bidi="ar"/>
        </w:rPr>
        <w:t>Kesimpulan</w:t>
      </w:r>
    </w:p>
    <w:p w:rsidR="00EE71C7" w:rsidRDefault="00EE71C7">
      <w:pPr>
        <w:spacing w:after="0" w:line="360" w:lineRule="auto"/>
        <w:ind w:firstLine="720"/>
        <w:jc w:val="both"/>
        <w:textAlignment w:val="baseline"/>
        <w:rPr>
          <w:rFonts w:ascii="Times New Roman" w:hAnsi="Times New Roman" w:cs="Times New Roman"/>
          <w:sz w:val="24"/>
          <w:szCs w:val="24"/>
        </w:rPr>
      </w:pPr>
    </w:p>
    <w:p w:rsidR="00EE71C7" w:rsidRDefault="009C389B">
      <w:pPr>
        <w:spacing w:line="240" w:lineRule="auto"/>
        <w:rPr>
          <w:rFonts w:ascii="Times New Roman" w:hAnsi="Times New Roman" w:cs="Times New Roman"/>
          <w:b/>
          <w:sz w:val="24"/>
          <w:szCs w:val="24"/>
        </w:rPr>
      </w:pPr>
      <w:r>
        <w:rPr>
          <w:rFonts w:ascii="Times New Roman" w:hAnsi="Times New Roman" w:cs="Times New Roman"/>
          <w:b/>
          <w:sz w:val="24"/>
          <w:szCs w:val="24"/>
        </w:rPr>
        <w:t>DAFTAR PUSTAKA</w:t>
      </w:r>
    </w:p>
    <w:p w:rsidR="00EE71C7" w:rsidRDefault="009C389B">
      <w:pPr>
        <w:spacing w:line="240" w:lineRule="auto"/>
        <w:ind w:left="720" w:hanging="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Batubara Junita, Jubilezer Sihite, Arsen Nahum Pasaribu, Kamaluddin Galingging, </w:t>
      </w:r>
      <w:r>
        <w:rPr>
          <w:rFonts w:ascii="Times New Roman" w:hAnsi="Times New Roman" w:cs="Times New Roman"/>
          <w:sz w:val="24"/>
          <w:szCs w:val="24"/>
        </w:rPr>
        <w:t xml:space="preserve">2022. </w:t>
      </w:r>
      <w:r>
        <w:rPr>
          <w:rFonts w:ascii="Times New Roman" w:eastAsia="SimSun" w:hAnsi="Times New Roman" w:cs="Times New Roman"/>
          <w:sz w:val="24"/>
          <w:szCs w:val="24"/>
        </w:rPr>
        <w:t xml:space="preserve">Perbahasan Musikal dan Lingual dalam Penerjemahan Andung Tonggo Raja: Ditinjau dari Melodi dan Kountur. </w:t>
      </w:r>
      <w:proofErr w:type="gramStart"/>
      <w:r>
        <w:rPr>
          <w:rFonts w:ascii="Times New Roman" w:eastAsia="SimSun" w:hAnsi="Times New Roman" w:cs="Times New Roman"/>
          <w:sz w:val="24"/>
          <w:szCs w:val="24"/>
        </w:rPr>
        <w:t>Jurnal Panggung V32/N2/06/2022.</w:t>
      </w:r>
      <w:proofErr w:type="gramEnd"/>
      <w:r>
        <w:rPr>
          <w:rFonts w:ascii="Times New Roman" w:eastAsia="SimSun" w:hAnsi="Times New Roman" w:cs="Times New Roman"/>
          <w:sz w:val="24"/>
          <w:szCs w:val="24"/>
        </w:rPr>
        <w:t xml:space="preserve"> ISSN: 0854-3429</w:t>
      </w:r>
    </w:p>
    <w:p w:rsidR="00EE71C7" w:rsidRDefault="009C389B">
      <w:pPr>
        <w:shd w:val="clear" w:color="auto" w:fill="FFFFFF"/>
        <w:spacing w:after="0" w:line="240" w:lineRule="auto"/>
        <w:ind w:left="660" w:hangingChars="275" w:hanging="66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Dick Hartoko, 1984. Manusia dan Seni. Yogyakarta: Penerbit Kanisius.</w:t>
      </w:r>
    </w:p>
    <w:p w:rsidR="00EE71C7" w:rsidRDefault="009C389B">
      <w:pPr>
        <w:pStyle w:val="Heading4"/>
        <w:spacing w:before="0" w:line="240" w:lineRule="auto"/>
        <w:ind w:left="660" w:right="98" w:hangingChars="275" w:hanging="660"/>
        <w:jc w:val="both"/>
        <w:rPr>
          <w:sz w:val="24"/>
          <w:szCs w:val="24"/>
          <w:lang w:val="id-ID"/>
        </w:rPr>
      </w:pPr>
      <w:r>
        <w:rPr>
          <w:b w:val="0"/>
          <w:bCs w:val="0"/>
          <w:sz w:val="24"/>
          <w:szCs w:val="24"/>
        </w:rPr>
        <w:t>Indrawan,</w:t>
      </w:r>
      <w:r>
        <w:rPr>
          <w:b w:val="0"/>
          <w:bCs w:val="0"/>
          <w:sz w:val="24"/>
          <w:szCs w:val="24"/>
          <w:lang w:val="en-US"/>
        </w:rPr>
        <w:t xml:space="preserve"> </w:t>
      </w:r>
      <w:r>
        <w:rPr>
          <w:b w:val="0"/>
          <w:bCs w:val="0"/>
          <w:sz w:val="24"/>
          <w:szCs w:val="24"/>
        </w:rPr>
        <w:t>Andre</w:t>
      </w:r>
      <w:r>
        <w:rPr>
          <w:b w:val="0"/>
          <w:bCs w:val="0"/>
          <w:sz w:val="24"/>
          <w:szCs w:val="24"/>
          <w:lang w:val="en-US"/>
        </w:rPr>
        <w:t xml:space="preserve">, </w:t>
      </w:r>
      <w:r>
        <w:rPr>
          <w:b w:val="0"/>
          <w:bCs w:val="0"/>
          <w:sz w:val="24"/>
          <w:szCs w:val="24"/>
        </w:rPr>
        <w:t>Dr.</w:t>
      </w:r>
      <w:r>
        <w:rPr>
          <w:b w:val="0"/>
          <w:bCs w:val="0"/>
          <w:spacing w:val="7"/>
          <w:sz w:val="24"/>
          <w:szCs w:val="24"/>
        </w:rPr>
        <w:t xml:space="preserve"> </w:t>
      </w:r>
      <w:r>
        <w:rPr>
          <w:b w:val="0"/>
          <w:bCs w:val="0"/>
          <w:sz w:val="24"/>
          <w:szCs w:val="24"/>
        </w:rPr>
        <w:t>M.Hum</w:t>
      </w:r>
      <w:r>
        <w:rPr>
          <w:b w:val="0"/>
          <w:bCs w:val="0"/>
          <w:sz w:val="24"/>
          <w:szCs w:val="24"/>
          <w:lang w:val="en-US"/>
        </w:rPr>
        <w:t xml:space="preserve">., </w:t>
      </w:r>
      <w:r>
        <w:rPr>
          <w:b w:val="0"/>
          <w:bCs w:val="0"/>
          <w:sz w:val="24"/>
          <w:szCs w:val="24"/>
        </w:rPr>
        <w:t>M.Mus.St.</w:t>
      </w:r>
      <w:r>
        <w:rPr>
          <w:b w:val="0"/>
          <w:bCs w:val="0"/>
          <w:sz w:val="24"/>
          <w:szCs w:val="24"/>
          <w:lang w:val="en-US"/>
        </w:rPr>
        <w:t xml:space="preserve"> 2011. </w:t>
      </w:r>
      <w:r>
        <w:rPr>
          <w:b w:val="0"/>
          <w:bCs w:val="0"/>
          <w:sz w:val="24"/>
          <w:szCs w:val="24"/>
        </w:rPr>
        <w:t>Struktur</w:t>
      </w:r>
      <w:r>
        <w:rPr>
          <w:b w:val="0"/>
          <w:bCs w:val="0"/>
          <w:spacing w:val="3"/>
          <w:sz w:val="24"/>
          <w:szCs w:val="24"/>
        </w:rPr>
        <w:t xml:space="preserve"> </w:t>
      </w:r>
      <w:r>
        <w:rPr>
          <w:b w:val="0"/>
          <w:bCs w:val="0"/>
          <w:sz w:val="24"/>
          <w:szCs w:val="24"/>
        </w:rPr>
        <w:t>Dan</w:t>
      </w:r>
      <w:r>
        <w:rPr>
          <w:b w:val="0"/>
          <w:bCs w:val="0"/>
          <w:spacing w:val="3"/>
          <w:sz w:val="24"/>
          <w:szCs w:val="24"/>
        </w:rPr>
        <w:t xml:space="preserve"> </w:t>
      </w:r>
      <w:r>
        <w:rPr>
          <w:b w:val="0"/>
          <w:bCs w:val="0"/>
          <w:sz w:val="24"/>
          <w:szCs w:val="24"/>
        </w:rPr>
        <w:t>Gaya</w:t>
      </w:r>
      <w:r>
        <w:rPr>
          <w:b w:val="0"/>
          <w:bCs w:val="0"/>
          <w:sz w:val="24"/>
          <w:szCs w:val="24"/>
          <w:lang w:val="en-US"/>
        </w:rPr>
        <w:t xml:space="preserve">. </w:t>
      </w:r>
      <w:r>
        <w:rPr>
          <w:b w:val="0"/>
          <w:bCs w:val="0"/>
          <w:sz w:val="24"/>
          <w:szCs w:val="24"/>
        </w:rPr>
        <w:t>Studi</w:t>
      </w:r>
      <w:r>
        <w:rPr>
          <w:b w:val="0"/>
          <w:bCs w:val="0"/>
          <w:spacing w:val="3"/>
          <w:sz w:val="24"/>
          <w:szCs w:val="24"/>
        </w:rPr>
        <w:t xml:space="preserve"> </w:t>
      </w:r>
      <w:r>
        <w:rPr>
          <w:b w:val="0"/>
          <w:bCs w:val="0"/>
          <w:sz w:val="24"/>
          <w:szCs w:val="24"/>
        </w:rPr>
        <w:t>Dan</w:t>
      </w:r>
      <w:r>
        <w:rPr>
          <w:b w:val="0"/>
          <w:bCs w:val="0"/>
          <w:spacing w:val="4"/>
          <w:sz w:val="24"/>
          <w:szCs w:val="24"/>
        </w:rPr>
        <w:t xml:space="preserve"> </w:t>
      </w:r>
      <w:r>
        <w:rPr>
          <w:b w:val="0"/>
          <w:bCs w:val="0"/>
          <w:sz w:val="24"/>
          <w:szCs w:val="24"/>
        </w:rPr>
        <w:t>Analisis</w:t>
      </w:r>
      <w:r>
        <w:rPr>
          <w:b w:val="0"/>
          <w:bCs w:val="0"/>
          <w:spacing w:val="3"/>
          <w:sz w:val="24"/>
          <w:szCs w:val="24"/>
        </w:rPr>
        <w:t xml:space="preserve"> </w:t>
      </w:r>
      <w:r>
        <w:rPr>
          <w:b w:val="0"/>
          <w:bCs w:val="0"/>
          <w:sz w:val="24"/>
          <w:szCs w:val="24"/>
        </w:rPr>
        <w:t>Bentuk-Bentuk</w:t>
      </w:r>
      <w:r>
        <w:rPr>
          <w:b w:val="0"/>
          <w:bCs w:val="0"/>
          <w:spacing w:val="4"/>
          <w:sz w:val="24"/>
          <w:szCs w:val="24"/>
        </w:rPr>
        <w:t xml:space="preserve"> </w:t>
      </w:r>
      <w:r>
        <w:rPr>
          <w:b w:val="0"/>
          <w:bCs w:val="0"/>
          <w:sz w:val="24"/>
          <w:szCs w:val="24"/>
        </w:rPr>
        <w:t>Musikal</w:t>
      </w:r>
      <w:r>
        <w:rPr>
          <w:b w:val="0"/>
          <w:bCs w:val="0"/>
          <w:sz w:val="24"/>
          <w:szCs w:val="24"/>
          <w:lang w:val="en-US"/>
        </w:rPr>
        <w:t xml:space="preserve">. </w:t>
      </w:r>
      <w:r>
        <w:rPr>
          <w:b w:val="0"/>
          <w:bCs w:val="0"/>
          <w:sz w:val="24"/>
          <w:szCs w:val="24"/>
        </w:rPr>
        <w:t>(Edisi</w:t>
      </w:r>
      <w:r>
        <w:rPr>
          <w:b w:val="0"/>
          <w:bCs w:val="0"/>
          <w:spacing w:val="7"/>
          <w:sz w:val="24"/>
          <w:szCs w:val="24"/>
        </w:rPr>
        <w:t xml:space="preserve"> </w:t>
      </w:r>
      <w:r>
        <w:rPr>
          <w:b w:val="0"/>
          <w:bCs w:val="0"/>
          <w:sz w:val="24"/>
          <w:szCs w:val="24"/>
        </w:rPr>
        <w:t>Perluasan)</w:t>
      </w:r>
      <w:r>
        <w:rPr>
          <w:b w:val="0"/>
          <w:bCs w:val="0"/>
          <w:sz w:val="24"/>
          <w:szCs w:val="24"/>
          <w:lang w:val="en-US"/>
        </w:rPr>
        <w:t xml:space="preserve"> terjemahan dari judul asli “</w:t>
      </w:r>
      <w:r>
        <w:rPr>
          <w:b w:val="0"/>
          <w:bCs w:val="0"/>
          <w:i/>
          <w:sz w:val="24"/>
          <w:szCs w:val="24"/>
        </w:rPr>
        <w:t>Structure</w:t>
      </w:r>
      <w:r>
        <w:rPr>
          <w:b w:val="0"/>
          <w:bCs w:val="0"/>
          <w:i/>
          <w:spacing w:val="11"/>
          <w:sz w:val="24"/>
          <w:szCs w:val="24"/>
        </w:rPr>
        <w:t xml:space="preserve"> </w:t>
      </w:r>
      <w:r>
        <w:rPr>
          <w:b w:val="0"/>
          <w:bCs w:val="0"/>
          <w:i/>
          <w:sz w:val="24"/>
          <w:szCs w:val="24"/>
        </w:rPr>
        <w:t>and</w:t>
      </w:r>
      <w:r>
        <w:rPr>
          <w:b w:val="0"/>
          <w:bCs w:val="0"/>
          <w:i/>
          <w:spacing w:val="12"/>
          <w:sz w:val="24"/>
          <w:szCs w:val="24"/>
        </w:rPr>
        <w:t xml:space="preserve"> </w:t>
      </w:r>
      <w:r>
        <w:rPr>
          <w:b w:val="0"/>
          <w:bCs w:val="0"/>
          <w:i/>
          <w:sz w:val="24"/>
          <w:szCs w:val="24"/>
        </w:rPr>
        <w:t>Style;</w:t>
      </w:r>
      <w:r>
        <w:rPr>
          <w:b w:val="0"/>
          <w:bCs w:val="0"/>
          <w:i/>
          <w:spacing w:val="14"/>
          <w:sz w:val="24"/>
          <w:szCs w:val="24"/>
        </w:rPr>
        <w:t xml:space="preserve"> </w:t>
      </w:r>
      <w:r>
        <w:rPr>
          <w:b w:val="0"/>
          <w:bCs w:val="0"/>
          <w:i/>
          <w:sz w:val="24"/>
          <w:szCs w:val="24"/>
        </w:rPr>
        <w:t>The</w:t>
      </w:r>
      <w:r>
        <w:rPr>
          <w:b w:val="0"/>
          <w:bCs w:val="0"/>
          <w:i/>
          <w:spacing w:val="11"/>
          <w:sz w:val="24"/>
          <w:szCs w:val="24"/>
        </w:rPr>
        <w:t xml:space="preserve"> </w:t>
      </w:r>
      <w:r>
        <w:rPr>
          <w:b w:val="0"/>
          <w:bCs w:val="0"/>
          <w:i/>
          <w:sz w:val="24"/>
          <w:szCs w:val="24"/>
        </w:rPr>
        <w:t>Study</w:t>
      </w:r>
      <w:r>
        <w:rPr>
          <w:b w:val="0"/>
          <w:bCs w:val="0"/>
          <w:i/>
          <w:spacing w:val="12"/>
          <w:sz w:val="24"/>
          <w:szCs w:val="24"/>
        </w:rPr>
        <w:t xml:space="preserve"> </w:t>
      </w:r>
      <w:r>
        <w:rPr>
          <w:b w:val="0"/>
          <w:bCs w:val="0"/>
          <w:i/>
          <w:sz w:val="24"/>
          <w:szCs w:val="24"/>
        </w:rPr>
        <w:t>and</w:t>
      </w:r>
      <w:r>
        <w:rPr>
          <w:b w:val="0"/>
          <w:bCs w:val="0"/>
          <w:i/>
          <w:spacing w:val="13"/>
          <w:sz w:val="24"/>
          <w:szCs w:val="24"/>
        </w:rPr>
        <w:t xml:space="preserve"> </w:t>
      </w:r>
      <w:r>
        <w:rPr>
          <w:b w:val="0"/>
          <w:bCs w:val="0"/>
          <w:i/>
          <w:sz w:val="24"/>
          <w:szCs w:val="24"/>
        </w:rPr>
        <w:t>Analysis</w:t>
      </w:r>
      <w:r>
        <w:rPr>
          <w:b w:val="0"/>
          <w:bCs w:val="0"/>
          <w:i/>
          <w:spacing w:val="13"/>
          <w:sz w:val="24"/>
          <w:szCs w:val="24"/>
        </w:rPr>
        <w:t xml:space="preserve"> </w:t>
      </w:r>
      <w:r>
        <w:rPr>
          <w:b w:val="0"/>
          <w:bCs w:val="0"/>
          <w:i/>
          <w:sz w:val="24"/>
          <w:szCs w:val="24"/>
        </w:rPr>
        <w:t>of</w:t>
      </w:r>
      <w:r>
        <w:rPr>
          <w:b w:val="0"/>
          <w:bCs w:val="0"/>
          <w:i/>
          <w:spacing w:val="-52"/>
          <w:sz w:val="24"/>
          <w:szCs w:val="24"/>
        </w:rPr>
        <w:t xml:space="preserve"> </w:t>
      </w:r>
      <w:r>
        <w:rPr>
          <w:b w:val="0"/>
          <w:bCs w:val="0"/>
          <w:i/>
          <w:sz w:val="24"/>
          <w:szCs w:val="24"/>
        </w:rPr>
        <w:lastRenderedPageBreak/>
        <w:t>Musical</w:t>
      </w:r>
      <w:r>
        <w:rPr>
          <w:b w:val="0"/>
          <w:bCs w:val="0"/>
          <w:i/>
          <w:spacing w:val="4"/>
          <w:sz w:val="24"/>
          <w:szCs w:val="24"/>
        </w:rPr>
        <w:t xml:space="preserve"> </w:t>
      </w:r>
      <w:r>
        <w:rPr>
          <w:b w:val="0"/>
          <w:bCs w:val="0"/>
          <w:i/>
          <w:sz w:val="24"/>
          <w:szCs w:val="24"/>
        </w:rPr>
        <w:t>Forms</w:t>
      </w:r>
      <w:r>
        <w:rPr>
          <w:b w:val="0"/>
          <w:bCs w:val="0"/>
          <w:i/>
          <w:spacing w:val="4"/>
          <w:sz w:val="24"/>
          <w:szCs w:val="24"/>
        </w:rPr>
        <w:t xml:space="preserve"> </w:t>
      </w:r>
      <w:r>
        <w:rPr>
          <w:b w:val="0"/>
          <w:bCs w:val="0"/>
          <w:i/>
          <w:sz w:val="24"/>
          <w:szCs w:val="24"/>
        </w:rPr>
        <w:t>(Expanded</w:t>
      </w:r>
      <w:r>
        <w:rPr>
          <w:b w:val="0"/>
          <w:bCs w:val="0"/>
          <w:i/>
          <w:spacing w:val="5"/>
          <w:sz w:val="24"/>
          <w:szCs w:val="24"/>
        </w:rPr>
        <w:t xml:space="preserve"> </w:t>
      </w:r>
      <w:r>
        <w:rPr>
          <w:b w:val="0"/>
          <w:bCs w:val="0"/>
          <w:i/>
          <w:sz w:val="24"/>
          <w:szCs w:val="24"/>
        </w:rPr>
        <w:t>Edition)</w:t>
      </w:r>
      <w:r>
        <w:rPr>
          <w:b w:val="0"/>
          <w:bCs w:val="0"/>
          <w:i/>
          <w:sz w:val="24"/>
          <w:szCs w:val="24"/>
          <w:lang w:val="en-US"/>
        </w:rPr>
        <w:t>”</w:t>
      </w:r>
      <w:r>
        <w:rPr>
          <w:rFonts w:eastAsia="SimSun"/>
          <w:b w:val="0"/>
          <w:bCs w:val="0"/>
          <w:sz w:val="24"/>
          <w:szCs w:val="24"/>
        </w:rPr>
        <w:t>Stein, Leon, 1979. Miami: Summy-Bichard Music.</w:t>
      </w:r>
      <w:r>
        <w:rPr>
          <w:rFonts w:eastAsia="SimSun"/>
          <w:b w:val="0"/>
          <w:bCs w:val="0"/>
          <w:sz w:val="24"/>
          <w:szCs w:val="24"/>
          <w:lang w:val="en-US"/>
        </w:rPr>
        <w:t xml:space="preserve"> </w:t>
      </w:r>
      <w:r>
        <w:rPr>
          <w:b w:val="0"/>
          <w:bCs w:val="0"/>
          <w:sz w:val="24"/>
          <w:szCs w:val="24"/>
        </w:rPr>
        <w:t>Yogyakarta</w:t>
      </w:r>
      <w:r>
        <w:rPr>
          <w:b w:val="0"/>
          <w:bCs w:val="0"/>
          <w:spacing w:val="-52"/>
          <w:sz w:val="24"/>
          <w:szCs w:val="24"/>
        </w:rPr>
        <w:t xml:space="preserve"> </w:t>
      </w:r>
      <w:r>
        <w:rPr>
          <w:b w:val="0"/>
          <w:bCs w:val="0"/>
          <w:spacing w:val="-52"/>
          <w:sz w:val="24"/>
          <w:szCs w:val="24"/>
          <w:lang w:val="en-US"/>
        </w:rPr>
        <w:t xml:space="preserve">: </w:t>
      </w:r>
      <w:r>
        <w:rPr>
          <w:b w:val="0"/>
          <w:bCs w:val="0"/>
          <w:sz w:val="24"/>
          <w:szCs w:val="24"/>
        </w:rPr>
        <w:t>UPT</w:t>
      </w:r>
      <w:r>
        <w:rPr>
          <w:b w:val="0"/>
          <w:bCs w:val="0"/>
          <w:spacing w:val="23"/>
          <w:sz w:val="24"/>
          <w:szCs w:val="24"/>
        </w:rPr>
        <w:t xml:space="preserve"> </w:t>
      </w:r>
      <w:r>
        <w:rPr>
          <w:b w:val="0"/>
          <w:bCs w:val="0"/>
          <w:spacing w:val="23"/>
          <w:sz w:val="24"/>
          <w:szCs w:val="24"/>
          <w:lang w:val="en-US"/>
        </w:rPr>
        <w:t>P</w:t>
      </w:r>
      <w:r>
        <w:rPr>
          <w:b w:val="0"/>
          <w:bCs w:val="0"/>
          <w:sz w:val="24"/>
          <w:szCs w:val="24"/>
        </w:rPr>
        <w:t>erpustakaan</w:t>
      </w:r>
      <w:r>
        <w:rPr>
          <w:b w:val="0"/>
          <w:bCs w:val="0"/>
          <w:sz w:val="24"/>
          <w:szCs w:val="24"/>
          <w:lang w:val="en-US"/>
        </w:rPr>
        <w:t xml:space="preserve">: </w:t>
      </w:r>
      <w:r>
        <w:rPr>
          <w:b w:val="0"/>
          <w:bCs w:val="0"/>
          <w:sz w:val="24"/>
          <w:szCs w:val="24"/>
        </w:rPr>
        <w:t>Institut</w:t>
      </w:r>
      <w:r>
        <w:rPr>
          <w:b w:val="0"/>
          <w:bCs w:val="0"/>
          <w:spacing w:val="1"/>
          <w:sz w:val="24"/>
          <w:szCs w:val="24"/>
        </w:rPr>
        <w:t xml:space="preserve"> </w:t>
      </w:r>
      <w:r>
        <w:rPr>
          <w:b w:val="0"/>
          <w:bCs w:val="0"/>
          <w:sz w:val="24"/>
          <w:szCs w:val="24"/>
        </w:rPr>
        <w:t>Seni</w:t>
      </w:r>
      <w:r>
        <w:rPr>
          <w:b w:val="0"/>
          <w:bCs w:val="0"/>
          <w:spacing w:val="1"/>
          <w:sz w:val="24"/>
          <w:szCs w:val="24"/>
        </w:rPr>
        <w:t xml:space="preserve"> </w:t>
      </w:r>
      <w:r>
        <w:rPr>
          <w:b w:val="0"/>
          <w:bCs w:val="0"/>
          <w:sz w:val="24"/>
          <w:szCs w:val="24"/>
        </w:rPr>
        <w:t>Indonesi</w:t>
      </w:r>
      <w:r>
        <w:rPr>
          <w:b w:val="0"/>
          <w:bCs w:val="0"/>
          <w:sz w:val="24"/>
          <w:szCs w:val="24"/>
          <w:lang w:val="en-US"/>
        </w:rPr>
        <w:t>a</w:t>
      </w:r>
      <w:r>
        <w:rPr>
          <w:sz w:val="24"/>
          <w:szCs w:val="24"/>
          <w:lang w:val="id-ID"/>
        </w:rPr>
        <w:t xml:space="preserve"> </w:t>
      </w:r>
    </w:p>
    <w:p w:rsidR="00EE71C7" w:rsidRDefault="009C389B">
      <w:pPr>
        <w:tabs>
          <w:tab w:val="left" w:pos="720"/>
        </w:tabs>
        <w:spacing w:line="24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id-ID"/>
        </w:rPr>
        <w:t>Kamus Besar Bahasa Indonesia, 2014</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id-ID"/>
        </w:rPr>
        <w:t>Departemen Pendidikan Nasional Indonesia</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id-ID"/>
        </w:rPr>
        <w:t>Jakarta: Pusat Bahasa</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id-ID"/>
        </w:rPr>
        <w:t xml:space="preserve"> </w:t>
      </w:r>
    </w:p>
    <w:p w:rsidR="00EE71C7" w:rsidRDefault="009C389B">
      <w:pPr>
        <w:tabs>
          <w:tab w:val="left" w:pos="720"/>
        </w:tabs>
        <w:spacing w:line="240" w:lineRule="auto"/>
        <w:ind w:left="709" w:hanging="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Kawakami, Genichi. </w:t>
      </w:r>
      <w:proofErr w:type="gramStart"/>
      <w:r>
        <w:rPr>
          <w:rFonts w:ascii="Times New Roman" w:hAnsi="Times New Roman" w:cs="Times New Roman"/>
          <w:sz w:val="24"/>
          <w:szCs w:val="24"/>
          <w:shd w:val="clear" w:color="auto" w:fill="FFFFFF"/>
        </w:rPr>
        <w:t>Tanpa tahun.</w:t>
      </w:r>
      <w:proofErr w:type="gramEnd"/>
      <w:r>
        <w:rPr>
          <w:rFonts w:ascii="Times New Roman" w:hAnsi="Times New Roman" w:cs="Times New Roman"/>
          <w:sz w:val="24"/>
          <w:szCs w:val="24"/>
          <w:shd w:val="clear" w:color="auto" w:fill="FFFFFF"/>
        </w:rPr>
        <w:t xml:space="preserve"> Basic Principles </w:t>
      </w:r>
      <w:proofErr w:type="gramStart"/>
      <w:r>
        <w:rPr>
          <w:rFonts w:ascii="Times New Roman" w:hAnsi="Times New Roman" w:cs="Times New Roman"/>
          <w:sz w:val="24"/>
          <w:szCs w:val="24"/>
          <w:shd w:val="clear" w:color="auto" w:fill="FFFFFF"/>
        </w:rPr>
        <w:t>For</w:t>
      </w:r>
      <w:proofErr w:type="gramEnd"/>
      <w:r>
        <w:rPr>
          <w:rFonts w:ascii="Times New Roman" w:hAnsi="Times New Roman" w:cs="Times New Roman"/>
          <w:sz w:val="24"/>
          <w:szCs w:val="24"/>
          <w:shd w:val="clear" w:color="auto" w:fill="FFFFFF"/>
        </w:rPr>
        <w:t xml:space="preserve"> Composition And Performance. </w:t>
      </w:r>
      <w:proofErr w:type="gramStart"/>
      <w:r>
        <w:rPr>
          <w:rFonts w:ascii="Times New Roman" w:hAnsi="Times New Roman" w:cs="Times New Roman"/>
          <w:sz w:val="24"/>
          <w:szCs w:val="24"/>
          <w:shd w:val="clear" w:color="auto" w:fill="FFFFFF"/>
        </w:rPr>
        <w:t>Yamaha  Music</w:t>
      </w:r>
      <w:proofErr w:type="gramEnd"/>
      <w:r>
        <w:rPr>
          <w:rFonts w:ascii="Times New Roman" w:hAnsi="Times New Roman" w:cs="Times New Roman"/>
          <w:sz w:val="24"/>
          <w:szCs w:val="24"/>
          <w:shd w:val="clear" w:color="auto" w:fill="FFFFFF"/>
        </w:rPr>
        <w:t xml:space="preserve"> Foundation.</w:t>
      </w:r>
    </w:p>
    <w:p w:rsidR="00EE71C7" w:rsidRDefault="009C389B">
      <w:pPr>
        <w:tabs>
          <w:tab w:val="left" w:pos="720"/>
        </w:tabs>
        <w:spacing w:line="240" w:lineRule="auto"/>
        <w:ind w:left="709" w:hanging="709"/>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Lembaga Alkitab Indonesia, 2022.</w:t>
      </w:r>
      <w:proofErr w:type="gramEnd"/>
      <w:r>
        <w:rPr>
          <w:rFonts w:ascii="Times New Roman" w:hAnsi="Times New Roman" w:cs="Times New Roman"/>
          <w:sz w:val="24"/>
          <w:szCs w:val="24"/>
          <w:shd w:val="clear" w:color="auto" w:fill="FFFFFF"/>
        </w:rPr>
        <w:t xml:space="preserve"> Jakarta</w:t>
      </w:r>
    </w:p>
    <w:p w:rsidR="00EE71C7" w:rsidRDefault="009C389B">
      <w:p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Panggabean, Ance. 2006. Proses Penciptaan dalam Pengalaman Diri. Medan. Jurnal Etnomusikologi vol. 2. No. 1, Mei 2006.hal. 1-9. Universitas Sumatera Utara. </w:t>
      </w:r>
    </w:p>
    <w:p w:rsidR="00EE71C7" w:rsidRDefault="009C389B">
      <w:pPr>
        <w:spacing w:line="240" w:lineRule="auto"/>
        <w:ind w:left="709" w:hanging="709"/>
        <w:jc w:val="both"/>
        <w:rPr>
          <w:rFonts w:ascii="Times New Roman" w:eastAsia="SimSun" w:hAnsi="Times New Roman" w:cs="Times New Roman"/>
          <w:sz w:val="24"/>
          <w:szCs w:val="24"/>
        </w:rPr>
      </w:pPr>
      <w:r>
        <w:rPr>
          <w:rFonts w:ascii="Times New Roman" w:hAnsi="Times New Roman" w:cs="Times New Roman"/>
          <w:sz w:val="24"/>
          <w:szCs w:val="24"/>
        </w:rPr>
        <w:t xml:space="preserve">Panggabean, Ance Juliet. 2020. Melodic Technique Development in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Music Creation Skills As The PrerequisiteAt The Composition Lecture. </w:t>
      </w:r>
      <w:r>
        <w:rPr>
          <w:rFonts w:ascii="Times New Roman" w:eastAsia="SimSun" w:hAnsi="Times New Roman" w:cs="Times New Roman"/>
          <w:sz w:val="24"/>
          <w:szCs w:val="24"/>
        </w:rPr>
        <w:t>DOI: </w:t>
      </w:r>
      <w:hyperlink r:id="rId27" w:tgtFrame="https://www.elibrary.ru/_blank" w:history="1">
        <w:r>
          <w:rPr>
            <w:rStyle w:val="Hyperlink"/>
            <w:rFonts w:ascii="Times New Roman" w:eastAsia="SimSun" w:hAnsi="Times New Roman" w:cs="Times New Roman"/>
            <w:color w:val="auto"/>
            <w:sz w:val="24"/>
            <w:szCs w:val="24"/>
            <w:u w:val="none"/>
          </w:rPr>
          <w:t>10.29013/ESR-20-11.12-9-17</w:t>
        </w:r>
      </w:hyperlink>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European Science Review.</w:t>
      </w:r>
      <w:proofErr w:type="gramEnd"/>
      <w:r>
        <w:rPr>
          <w:rFonts w:ascii="Times New Roman" w:eastAsia="SimSun" w:hAnsi="Times New Roman" w:cs="Times New Roman"/>
          <w:sz w:val="24"/>
          <w:szCs w:val="24"/>
        </w:rPr>
        <w:t xml:space="preserve"> Premier Publishing s.r.o. ISSN: 2310-5577.</w:t>
      </w:r>
    </w:p>
    <w:p w:rsidR="00EE71C7" w:rsidRDefault="009C389B" w:rsidP="00827D59">
      <w:pPr>
        <w:shd w:val="clear" w:color="auto" w:fill="FFFFFF"/>
        <w:spacing w:after="0"/>
        <w:ind w:left="658" w:hangingChars="274" w:hanging="658"/>
        <w:jc w:val="both"/>
        <w:rPr>
          <w:rFonts w:ascii="Times New Roman" w:eastAsia="sans-serif" w:hAnsi="Times New Roman" w:cs="Times New Roman"/>
          <w:sz w:val="24"/>
          <w:szCs w:val="24"/>
          <w:shd w:val="clear" w:color="auto" w:fill="FFFFFF"/>
          <w:lang w:eastAsia="zh-CN" w:bidi="ar"/>
        </w:rPr>
      </w:pPr>
      <w:r>
        <w:rPr>
          <w:rFonts w:ascii="Times New Roman" w:hAnsi="Times New Roman" w:cs="Times New Roman"/>
          <w:sz w:val="24"/>
          <w:szCs w:val="24"/>
        </w:rPr>
        <w:t xml:space="preserve">Panggabean, Juliet Ance. </w:t>
      </w:r>
      <w:proofErr w:type="gramStart"/>
      <w:r>
        <w:rPr>
          <w:rFonts w:ascii="Times New Roman" w:hAnsi="Times New Roman" w:cs="Times New Roman"/>
          <w:sz w:val="24"/>
          <w:szCs w:val="24"/>
        </w:rPr>
        <w:t xml:space="preserve">2022. </w:t>
      </w:r>
      <w:r>
        <w:rPr>
          <w:rFonts w:ascii="Times New Roman" w:eastAsia="sans-serif" w:hAnsi="Times New Roman" w:cs="Times New Roman"/>
          <w:sz w:val="24"/>
          <w:szCs w:val="24"/>
          <w:shd w:val="clear" w:color="auto" w:fill="FFFFFF"/>
          <w:lang w:eastAsia="zh-CN" w:bidi="ar"/>
        </w:rPr>
        <w:t>Bentuk Dan Konstruksi Komposisi Musik Modern ‘Tjapung Ketjipung Di Tjikapundung’ Karya Amir Pasaribu.</w:t>
      </w:r>
      <w:proofErr w:type="gramEnd"/>
      <w:r>
        <w:rPr>
          <w:rFonts w:ascii="Times New Roman" w:eastAsia="sans-serif" w:hAnsi="Times New Roman" w:cs="Times New Roman"/>
          <w:sz w:val="24"/>
          <w:szCs w:val="24"/>
          <w:shd w:val="clear" w:color="auto" w:fill="FFFFFF"/>
          <w:lang w:eastAsia="zh-CN" w:bidi="ar"/>
        </w:rPr>
        <w:t xml:space="preserve"> </w:t>
      </w:r>
      <w:proofErr w:type="gramStart"/>
      <w:r>
        <w:rPr>
          <w:rFonts w:ascii="Times New Roman" w:eastAsia="sans-serif" w:hAnsi="Times New Roman" w:cs="Times New Roman"/>
          <w:sz w:val="24"/>
          <w:szCs w:val="24"/>
          <w:shd w:val="clear" w:color="auto" w:fill="FFFFFF"/>
          <w:lang w:eastAsia="zh-CN" w:bidi="ar"/>
        </w:rPr>
        <w:t>Jurnal VISH vol. 3 no. 1 Juni 2022.</w:t>
      </w:r>
      <w:proofErr w:type="gramEnd"/>
      <w:r>
        <w:rPr>
          <w:rFonts w:ascii="Times New Roman" w:eastAsia="sans-serif" w:hAnsi="Times New Roman" w:cs="Times New Roman"/>
          <w:sz w:val="24"/>
          <w:szCs w:val="24"/>
          <w:shd w:val="clear" w:color="auto" w:fill="FFFFFF"/>
          <w:lang w:eastAsia="zh-CN" w:bidi="ar"/>
        </w:rPr>
        <w:t xml:space="preserve"> ISSN (print</w:t>
      </w:r>
      <w:proofErr w:type="gramStart"/>
      <w:r>
        <w:rPr>
          <w:rFonts w:ascii="Times New Roman" w:eastAsia="sans-serif" w:hAnsi="Times New Roman" w:cs="Times New Roman"/>
          <w:sz w:val="24"/>
          <w:szCs w:val="24"/>
          <w:shd w:val="clear" w:color="auto" w:fill="FFFFFF"/>
          <w:lang w:eastAsia="zh-CN" w:bidi="ar"/>
        </w:rPr>
        <w:t>) :</w:t>
      </w:r>
      <w:proofErr w:type="gramEnd"/>
      <w:r>
        <w:rPr>
          <w:rFonts w:ascii="Times New Roman" w:eastAsia="sans-serif" w:hAnsi="Times New Roman" w:cs="Times New Roman"/>
          <w:sz w:val="24"/>
          <w:szCs w:val="24"/>
          <w:shd w:val="clear" w:color="auto" w:fill="FFFFFF"/>
          <w:lang w:eastAsia="zh-CN" w:bidi="ar"/>
        </w:rPr>
        <w:t xml:space="preserve"> 2722-7316</w:t>
      </w:r>
    </w:p>
    <w:p w:rsidR="00EE71C7" w:rsidRDefault="00395AFC">
      <w:pPr>
        <w:shd w:val="clear" w:color="auto" w:fill="FFFFFF"/>
        <w:spacing w:after="0"/>
        <w:ind w:leftChars="300" w:left="660"/>
        <w:jc w:val="both"/>
        <w:rPr>
          <w:rFonts w:ascii="Times New Roman" w:eastAsia="SimSun" w:hAnsi="Times New Roman" w:cs="Times New Roman"/>
          <w:sz w:val="24"/>
          <w:szCs w:val="24"/>
        </w:rPr>
      </w:pPr>
      <w:hyperlink r:id="rId28" w:history="1">
        <w:r w:rsidR="009C389B">
          <w:rPr>
            <w:rStyle w:val="Hyperlink"/>
            <w:rFonts w:ascii="Times New Roman" w:hAnsi="Times New Roman" w:cs="Times New Roman"/>
            <w:color w:val="auto"/>
            <w:sz w:val="24"/>
            <w:szCs w:val="24"/>
            <w:u w:val="none"/>
          </w:rPr>
          <w:t>https://ejournal.uhn.ac.id/index.php/humaniora/article/view/538/650</w:t>
        </w:r>
      </w:hyperlink>
    </w:p>
    <w:p w:rsidR="00EE71C7" w:rsidRDefault="009C389B">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lang w:val="id-ID"/>
        </w:rPr>
        <w:lastRenderedPageBreak/>
        <w:t>Prier SJ, Edmung Karl. 1996. Ilmu Bentuk Musik.  PML Yogyakarta</w:t>
      </w:r>
      <w:r>
        <w:rPr>
          <w:rFonts w:ascii="Times New Roman" w:hAnsi="Times New Roman" w:cs="Times New Roman"/>
          <w:sz w:val="24"/>
          <w:szCs w:val="24"/>
        </w:rPr>
        <w:t>.</w:t>
      </w:r>
    </w:p>
    <w:p w:rsidR="00EE71C7" w:rsidRDefault="009C389B">
      <w:pPr>
        <w:ind w:left="660" w:hangingChars="275" w:hanging="660"/>
        <w:jc w:val="both"/>
        <w:rPr>
          <w:rFonts w:ascii="Times New Roman" w:hAnsi="Times New Roman" w:cs="Times New Roman"/>
          <w:sz w:val="24"/>
          <w:szCs w:val="24"/>
        </w:rPr>
      </w:pPr>
      <w:r>
        <w:rPr>
          <w:rFonts w:ascii="Times New Roman" w:eastAsia="Calibri" w:hAnsi="Times New Roman" w:cs="Times New Roman"/>
          <w:sz w:val="24"/>
          <w:szCs w:val="24"/>
          <w:lang w:eastAsia="zh-CN" w:bidi="ar"/>
        </w:rPr>
        <w:t xml:space="preserve">Rico Gusmanto, Dwindy Putri Cufara, Rivaldi Ihsan. 2021. </w:t>
      </w:r>
      <w:proofErr w:type="gramStart"/>
      <w:r>
        <w:rPr>
          <w:rFonts w:ascii="Times New Roman" w:eastAsia="Calibri" w:hAnsi="Times New Roman" w:cs="Times New Roman"/>
          <w:sz w:val="24"/>
          <w:szCs w:val="24"/>
          <w:lang w:eastAsia="zh-CN" w:bidi="ar"/>
        </w:rPr>
        <w:t>Kekitaan :</w:t>
      </w:r>
      <w:proofErr w:type="gramEnd"/>
      <w:r>
        <w:rPr>
          <w:rFonts w:ascii="Times New Roman" w:eastAsia="Calibri" w:hAnsi="Times New Roman" w:cs="Times New Roman"/>
          <w:sz w:val="24"/>
          <w:szCs w:val="24"/>
          <w:lang w:eastAsia="zh-CN" w:bidi="ar"/>
        </w:rPr>
        <w:t xml:space="preserve"> A Music Composition Reveals The Cultural Identity of Pasaman Barat Regency. Jurnal Ekspresi Seni Jurnal Ilmu Pengetahuan dan Karya Seni Available online at</w:t>
      </w:r>
      <w:proofErr w:type="gramStart"/>
      <w:r>
        <w:rPr>
          <w:rFonts w:ascii="Times New Roman" w:eastAsia="Calibri" w:hAnsi="Times New Roman" w:cs="Times New Roman"/>
          <w:sz w:val="24"/>
          <w:szCs w:val="24"/>
          <w:lang w:eastAsia="zh-CN" w:bidi="ar"/>
        </w:rPr>
        <w:t>:</w:t>
      </w:r>
      <w:proofErr w:type="gramEnd"/>
      <w:r w:rsidR="00395AFC">
        <w:fldChar w:fldCharType="begin"/>
      </w:r>
      <w:r w:rsidR="00395AFC">
        <w:instrText xml:space="preserve"> HYPERLINK "https://journal.isi-padangpanjang.ac.id/index.php/Ekspresi" </w:instrText>
      </w:r>
      <w:r w:rsidR="00395AFC">
        <w:fldChar w:fldCharType="separate"/>
      </w:r>
      <w:r>
        <w:rPr>
          <w:rStyle w:val="Hyperlink"/>
          <w:rFonts w:ascii="Times New Roman" w:hAnsi="Times New Roman" w:cs="Times New Roman"/>
          <w:color w:val="auto"/>
          <w:sz w:val="24"/>
          <w:szCs w:val="24"/>
          <w:u w:val="none"/>
        </w:rPr>
        <w:t>https://journal.isi-padangpanjang.ac.id/index.php/Ekspresi</w:t>
      </w:r>
      <w:r w:rsidR="00395AFC">
        <w:rPr>
          <w:rStyle w:val="Hyperlink"/>
          <w:rFonts w:ascii="Times New Roman" w:hAnsi="Times New Roman" w:cs="Times New Roman"/>
          <w:color w:val="auto"/>
          <w:sz w:val="24"/>
          <w:szCs w:val="24"/>
          <w:u w:val="none"/>
        </w:rPr>
        <w:fldChar w:fldCharType="end"/>
      </w:r>
      <w:r>
        <w:rPr>
          <w:rFonts w:ascii="Times New Roman" w:eastAsia="Calibri" w:hAnsi="Times New Roman" w:cs="Times New Roman"/>
          <w:sz w:val="24"/>
          <w:szCs w:val="24"/>
          <w:lang w:eastAsia="zh-CN" w:bidi="ar"/>
        </w:rPr>
        <w:t xml:space="preserve">. </w:t>
      </w:r>
      <w:proofErr w:type="gramStart"/>
      <w:r>
        <w:rPr>
          <w:rFonts w:ascii="Times New Roman" w:eastAsia="Calibri" w:hAnsi="Times New Roman" w:cs="Times New Roman"/>
          <w:sz w:val="24"/>
          <w:szCs w:val="24"/>
          <w:lang w:eastAsia="zh-CN" w:bidi="ar"/>
        </w:rPr>
        <w:t>JURNAL EKSPRESI SENI – VOL 23 NO.</w:t>
      </w:r>
      <w:proofErr w:type="gramEnd"/>
      <w:r>
        <w:rPr>
          <w:rFonts w:ascii="Times New Roman" w:eastAsia="Calibri" w:hAnsi="Times New Roman" w:cs="Times New Roman"/>
          <w:sz w:val="24"/>
          <w:szCs w:val="24"/>
          <w:lang w:eastAsia="zh-CN" w:bidi="ar"/>
        </w:rPr>
        <w:t xml:space="preserve"> </w:t>
      </w:r>
      <w:proofErr w:type="gramStart"/>
      <w:r>
        <w:rPr>
          <w:rFonts w:ascii="Times New Roman" w:eastAsia="Calibri" w:hAnsi="Times New Roman" w:cs="Times New Roman"/>
          <w:sz w:val="24"/>
          <w:szCs w:val="24"/>
          <w:lang w:eastAsia="zh-CN" w:bidi="ar"/>
        </w:rPr>
        <w:t>1.JUNI</w:t>
      </w:r>
      <w:proofErr w:type="gramEnd"/>
      <w:r>
        <w:rPr>
          <w:rFonts w:ascii="Times New Roman" w:eastAsia="Calibri" w:hAnsi="Times New Roman" w:cs="Times New Roman"/>
          <w:sz w:val="24"/>
          <w:szCs w:val="24"/>
          <w:lang w:eastAsia="zh-CN" w:bidi="ar"/>
        </w:rPr>
        <w:t xml:space="preserve"> (2021) 2580-2208</w:t>
      </w:r>
    </w:p>
    <w:p w:rsidR="00EE71C7" w:rsidRDefault="009C389B">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Sumber Internet:</w:t>
      </w:r>
    </w:p>
    <w:p w:rsidR="00EE71C7" w:rsidRDefault="009C389B">
      <w:pPr>
        <w:pStyle w:val="Heading1"/>
        <w:spacing w:before="0" w:beforeAutospacing="0" w:after="0" w:afterAutospacing="0"/>
        <w:ind w:left="709" w:hanging="709"/>
        <w:jc w:val="both"/>
        <w:rPr>
          <w:b w:val="0"/>
          <w:iCs/>
          <w:sz w:val="24"/>
          <w:szCs w:val="24"/>
        </w:rPr>
      </w:pPr>
      <w:proofErr w:type="gramStart"/>
      <w:r>
        <w:rPr>
          <w:b w:val="0"/>
          <w:sz w:val="24"/>
          <w:szCs w:val="24"/>
        </w:rPr>
        <w:t>Kamus Besar Bahasa Indonesia (KBBI).</w:t>
      </w:r>
      <w:proofErr w:type="gramEnd"/>
      <w:r>
        <w:rPr>
          <w:b w:val="0"/>
          <w:sz w:val="24"/>
          <w:szCs w:val="24"/>
        </w:rPr>
        <w:t xml:space="preserve"> </w:t>
      </w:r>
      <w:r>
        <w:rPr>
          <w:b w:val="0"/>
          <w:sz w:val="24"/>
          <w:szCs w:val="24"/>
          <w:shd w:val="clear" w:color="auto" w:fill="FFFFFF"/>
        </w:rPr>
        <w:t>Ide adalah rancangan yang tersusun di dalam pikiran, gagasan dan cita-cita</w:t>
      </w:r>
      <w:proofErr w:type="gramStart"/>
      <w:r>
        <w:rPr>
          <w:b w:val="0"/>
          <w:sz w:val="24"/>
          <w:szCs w:val="24"/>
          <w:shd w:val="clear" w:color="auto" w:fill="FFFFFF"/>
        </w:rPr>
        <w:t>..</w:t>
      </w:r>
      <w:proofErr w:type="gramEnd"/>
      <w:r>
        <w:rPr>
          <w:b w:val="0"/>
          <w:sz w:val="24"/>
          <w:szCs w:val="24"/>
          <w:shd w:val="clear" w:color="auto" w:fill="FFFFFF"/>
        </w:rPr>
        <w:t xml:space="preserve"> (</w:t>
      </w:r>
      <w:hyperlink r:id="rId29" w:history="1">
        <w:r>
          <w:rPr>
            <w:rStyle w:val="Hyperlink"/>
            <w:b w:val="0"/>
            <w:color w:val="auto"/>
            <w:sz w:val="24"/>
            <w:szCs w:val="24"/>
            <w:u w:val="none"/>
          </w:rPr>
          <w:t>https://kbbi.web.id/ide</w:t>
        </w:r>
      </w:hyperlink>
      <w:r>
        <w:rPr>
          <w:b w:val="0"/>
          <w:sz w:val="24"/>
          <w:szCs w:val="24"/>
        </w:rPr>
        <w:t xml:space="preserve">) </w:t>
      </w:r>
      <w:proofErr w:type="gramStart"/>
      <w:r>
        <w:rPr>
          <w:b w:val="0"/>
          <w:iCs/>
          <w:sz w:val="24"/>
          <w:szCs w:val="24"/>
        </w:rPr>
        <w:t>Kamus versi online/daring (dalam jaringan).diakses pada Jumat 18 Oktober 2019.</w:t>
      </w:r>
      <w:proofErr w:type="gramEnd"/>
      <w:r>
        <w:rPr>
          <w:b w:val="0"/>
          <w:iCs/>
          <w:sz w:val="24"/>
          <w:szCs w:val="24"/>
        </w:rPr>
        <w:t xml:space="preserve"> </w:t>
      </w:r>
      <w:proofErr w:type="gramStart"/>
      <w:r>
        <w:rPr>
          <w:b w:val="0"/>
          <w:iCs/>
          <w:sz w:val="24"/>
          <w:szCs w:val="24"/>
        </w:rPr>
        <w:t>Pukul 09.00 Wib.</w:t>
      </w:r>
      <w:proofErr w:type="gramEnd"/>
      <w:r>
        <w:rPr>
          <w:b w:val="0"/>
          <w:iCs/>
          <w:sz w:val="24"/>
          <w:szCs w:val="24"/>
        </w:rPr>
        <w:t xml:space="preserve"> </w:t>
      </w:r>
    </w:p>
    <w:p w:rsidR="00EE71C7" w:rsidRDefault="009C389B">
      <w:pPr>
        <w:pStyle w:val="Heading1"/>
        <w:spacing w:before="0" w:beforeAutospacing="0" w:after="0" w:afterAutospacing="0"/>
        <w:jc w:val="both"/>
        <w:rPr>
          <w:b w:val="0"/>
          <w:sz w:val="24"/>
          <w:szCs w:val="24"/>
          <w:shd w:val="clear" w:color="auto" w:fill="FFFFFF"/>
        </w:rPr>
      </w:pPr>
      <w:proofErr w:type="gramStart"/>
      <w:r>
        <w:rPr>
          <w:b w:val="0"/>
          <w:sz w:val="24"/>
          <w:szCs w:val="24"/>
        </w:rPr>
        <w:t>Kamus Besar Bahasa Indonesia (KBBI.).</w:t>
      </w:r>
      <w:proofErr w:type="gramEnd"/>
      <w:r>
        <w:rPr>
          <w:b w:val="0"/>
          <w:sz w:val="24"/>
          <w:szCs w:val="24"/>
        </w:rPr>
        <w:t xml:space="preserve"> </w:t>
      </w:r>
      <w:proofErr w:type="gramStart"/>
      <w:r>
        <w:rPr>
          <w:b w:val="0"/>
          <w:sz w:val="24"/>
          <w:szCs w:val="24"/>
          <w:shd w:val="clear" w:color="auto" w:fill="FFFFFF"/>
        </w:rPr>
        <w:t>Konsep adalah rancangan.</w:t>
      </w:r>
      <w:proofErr w:type="gramEnd"/>
    </w:p>
    <w:p w:rsidR="00EE71C7" w:rsidRDefault="009C389B">
      <w:pPr>
        <w:pStyle w:val="Heading1"/>
        <w:spacing w:before="0" w:beforeAutospacing="0" w:after="0" w:afterAutospacing="0"/>
        <w:ind w:left="709" w:hanging="709"/>
        <w:jc w:val="both"/>
        <w:rPr>
          <w:b w:val="0"/>
          <w:sz w:val="24"/>
          <w:szCs w:val="24"/>
        </w:rPr>
      </w:pPr>
      <w:r>
        <w:rPr>
          <w:b w:val="0"/>
          <w:sz w:val="24"/>
          <w:szCs w:val="24"/>
          <w:shd w:val="clear" w:color="auto" w:fill="FFFFFF"/>
        </w:rPr>
        <w:t xml:space="preserve">           (</w:t>
      </w:r>
      <w:hyperlink r:id="rId30" w:history="1">
        <w:r>
          <w:rPr>
            <w:rStyle w:val="Hyperlink"/>
            <w:b w:val="0"/>
            <w:color w:val="auto"/>
            <w:sz w:val="24"/>
            <w:szCs w:val="24"/>
            <w:u w:val="none"/>
          </w:rPr>
          <w:t>https://kbbi.web.id/konsep</w:t>
        </w:r>
      </w:hyperlink>
      <w:r>
        <w:rPr>
          <w:b w:val="0"/>
          <w:sz w:val="24"/>
          <w:szCs w:val="24"/>
        </w:rPr>
        <w:t xml:space="preserve">) </w:t>
      </w:r>
      <w:proofErr w:type="gramStart"/>
      <w:r>
        <w:rPr>
          <w:b w:val="0"/>
          <w:iCs/>
          <w:sz w:val="24"/>
          <w:szCs w:val="24"/>
        </w:rPr>
        <w:t>Kamus versi online/daring (dalam jaringan).</w:t>
      </w:r>
      <w:proofErr w:type="gramEnd"/>
      <w:r>
        <w:rPr>
          <w:b w:val="0"/>
          <w:sz w:val="24"/>
          <w:szCs w:val="24"/>
        </w:rPr>
        <w:t xml:space="preserve"> Diunduh:    Minggu, 19 Januari 2020. </w:t>
      </w:r>
      <w:proofErr w:type="gramStart"/>
      <w:r>
        <w:rPr>
          <w:b w:val="0"/>
          <w:sz w:val="24"/>
          <w:szCs w:val="24"/>
        </w:rPr>
        <w:t>Pukul.</w:t>
      </w:r>
      <w:proofErr w:type="gramEnd"/>
      <w:r>
        <w:rPr>
          <w:b w:val="0"/>
          <w:sz w:val="24"/>
          <w:szCs w:val="24"/>
        </w:rPr>
        <w:t xml:space="preserve"> 11.50 wib</w:t>
      </w:r>
    </w:p>
    <w:p w:rsidR="00EE71C7" w:rsidRDefault="009C389B">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Kamus Besar Bahasa Indonesia (KBBI).</w:t>
      </w:r>
      <w:proofErr w:type="gramEnd"/>
      <w:r>
        <w:rPr>
          <w:rFonts w:ascii="Times New Roman" w:hAnsi="Times New Roman" w:cs="Times New Roman"/>
          <w:sz w:val="24"/>
          <w:szCs w:val="24"/>
        </w:rPr>
        <w:t xml:space="preserve"> Artikata Penciptaan.</w:t>
      </w:r>
    </w:p>
    <w:p w:rsidR="00EE71C7" w:rsidRDefault="009C389B">
      <w:pPr>
        <w:spacing w:line="240" w:lineRule="auto"/>
        <w:ind w:leftChars="300" w:left="660"/>
        <w:jc w:val="both"/>
        <w:rPr>
          <w:rFonts w:ascii="Times New Roman" w:hAnsi="Times New Roman" w:cs="Times New Roman"/>
          <w:sz w:val="24"/>
          <w:szCs w:val="24"/>
        </w:rPr>
      </w:pPr>
      <w:r>
        <w:rPr>
          <w:rFonts w:ascii="Times New Roman" w:hAnsi="Times New Roman" w:cs="Times New Roman"/>
          <w:sz w:val="24"/>
          <w:szCs w:val="24"/>
        </w:rPr>
        <w:t>(</w:t>
      </w:r>
      <w:hyperlink r:id="rId31" w:history="1">
        <w:r>
          <w:rPr>
            <w:rStyle w:val="Hyperlink"/>
            <w:rFonts w:ascii="Times New Roman" w:hAnsi="Times New Roman" w:cs="Times New Roman"/>
            <w:color w:val="auto"/>
            <w:sz w:val="24"/>
            <w:szCs w:val="24"/>
            <w:u w:val="none"/>
          </w:rPr>
          <w:t>https://jagokata.com/artikata/penciptaan).</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Unduh pada hari Selasa, 25 Februari 2020.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Pukul.</w:t>
      </w:r>
      <w:proofErr w:type="gramEnd"/>
      <w:r>
        <w:rPr>
          <w:rFonts w:ascii="Times New Roman" w:hAnsi="Times New Roman" w:cs="Times New Roman"/>
          <w:sz w:val="24"/>
          <w:szCs w:val="24"/>
        </w:rPr>
        <w:t xml:space="preserve"> 12.40 Wib. </w:t>
      </w:r>
    </w:p>
    <w:p w:rsidR="00EE71C7" w:rsidRDefault="009C389B">
      <w:pPr>
        <w:spacing w:line="240" w:lineRule="auto"/>
        <w:ind w:left="709" w:hanging="709"/>
        <w:rPr>
          <w:rFonts w:ascii="Times New Roman" w:hAnsi="Times New Roman" w:cs="Times New Roman"/>
          <w:sz w:val="24"/>
          <w:szCs w:val="24"/>
        </w:rPr>
      </w:pPr>
      <w:proofErr w:type="gramStart"/>
      <w:r>
        <w:rPr>
          <w:rFonts w:ascii="Times New Roman" w:hAnsi="Times New Roman" w:cs="Times New Roman"/>
          <w:bCs/>
          <w:sz w:val="24"/>
          <w:szCs w:val="24"/>
          <w:shd w:val="clear" w:color="auto" w:fill="FFFFFF"/>
        </w:rPr>
        <w:t>Keterampilan</w:t>
      </w:r>
      <w:r>
        <w:rPr>
          <w:rFonts w:ascii="Times New Roman" w:hAnsi="Times New Roman" w:cs="Times New Roman"/>
          <w:sz w:val="24"/>
          <w:szCs w:val="24"/>
          <w:shd w:val="clear" w:color="auto" w:fill="FFFFFF"/>
        </w:rPr>
        <w:t> berasal </w:t>
      </w:r>
      <w:r>
        <w:rPr>
          <w:rFonts w:ascii="Times New Roman" w:hAnsi="Times New Roman" w:cs="Times New Roman"/>
          <w:bCs/>
          <w:sz w:val="24"/>
          <w:szCs w:val="24"/>
          <w:shd w:val="clear" w:color="auto" w:fill="FFFFFF"/>
        </w:rPr>
        <w:t>dari kata</w:t>
      </w:r>
      <w:r>
        <w:rPr>
          <w:rFonts w:ascii="Times New Roman" w:hAnsi="Times New Roman" w:cs="Times New Roman"/>
          <w:sz w:val="24"/>
          <w:szCs w:val="24"/>
          <w:shd w:val="clear" w:color="auto" w:fill="FFFFFF"/>
        </w:rPr>
        <w:t> dasar ‘terampil’.</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 </w:t>
      </w:r>
      <w:proofErr w:type="gramEnd"/>
      <w:r w:rsidR="00395AFC">
        <w:fldChar w:fldCharType="begin"/>
      </w:r>
      <w:r w:rsidR="00395AFC">
        <w:instrText xml:space="preserve"> HYPERLINK "https://lektur.id/arti-keteram</w:instrText>
      </w:r>
      <w:r w:rsidR="00395AFC">
        <w:instrText xml:space="preserve">pilan/" </w:instrText>
      </w:r>
      <w:r w:rsidR="00395AFC">
        <w:fldChar w:fldCharType="separate"/>
      </w:r>
      <w:r>
        <w:rPr>
          <w:rStyle w:val="Hyperlink"/>
          <w:rFonts w:ascii="Times New Roman" w:hAnsi="Times New Roman" w:cs="Times New Roman"/>
          <w:color w:val="auto"/>
          <w:sz w:val="24"/>
          <w:szCs w:val="24"/>
          <w:u w:val="none"/>
        </w:rPr>
        <w:t>https://lektur.id/arti-keterampilan/</w:t>
      </w:r>
      <w:r w:rsidR="00395AFC">
        <w:rPr>
          <w:rStyle w:val="Hyperlink"/>
          <w:rFonts w:ascii="Times New Roman" w:hAnsi="Times New Roman" w:cs="Times New Roman"/>
          <w:color w:val="auto"/>
          <w:sz w:val="24"/>
          <w:szCs w:val="24"/>
          <w:u w:val="none"/>
        </w:rPr>
        <w:fldChar w:fldCharType="end"/>
      </w:r>
      <w:r>
        <w:rPr>
          <w:rFonts w:ascii="Times New Roman" w:hAnsi="Times New Roman" w:cs="Times New Roman"/>
          <w:sz w:val="24"/>
          <w:szCs w:val="24"/>
        </w:rPr>
        <w:t xml:space="preserve">) unduh : Minggu, 19 Januari 2020. </w:t>
      </w:r>
      <w:proofErr w:type="gramStart"/>
      <w:r>
        <w:rPr>
          <w:rFonts w:ascii="Times New Roman" w:hAnsi="Times New Roman" w:cs="Times New Roman"/>
          <w:sz w:val="24"/>
          <w:szCs w:val="24"/>
        </w:rPr>
        <w:t>Pukul.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11.50 wib).</w:t>
      </w:r>
      <w:proofErr w:type="gramEnd"/>
    </w:p>
    <w:p w:rsidR="00EE71C7" w:rsidRDefault="009C389B">
      <w:pPr>
        <w:ind w:left="660" w:hangingChars="275" w:hanging="660"/>
        <w:jc w:val="both"/>
        <w:rPr>
          <w:rFonts w:ascii="Times New Roman" w:hAnsi="Times New Roman" w:cs="Times New Roman"/>
          <w:sz w:val="24"/>
          <w:szCs w:val="24"/>
        </w:rPr>
      </w:pPr>
      <w:r>
        <w:rPr>
          <w:rFonts w:ascii="Times New Roman" w:eastAsia="Calibri" w:hAnsi="Times New Roman" w:cs="Times New Roman"/>
          <w:sz w:val="24"/>
          <w:szCs w:val="24"/>
          <w:lang w:eastAsia="zh-CN" w:bidi="ar"/>
        </w:rPr>
        <w:lastRenderedPageBreak/>
        <w:t>Kusnardi.2018</w:t>
      </w:r>
      <w:proofErr w:type="gramStart"/>
      <w:r>
        <w:rPr>
          <w:rFonts w:ascii="Times New Roman" w:eastAsia="Calibri" w:hAnsi="Times New Roman" w:cs="Times New Roman"/>
          <w:sz w:val="24"/>
          <w:szCs w:val="24"/>
          <w:lang w:eastAsia="zh-CN" w:bidi="ar"/>
        </w:rPr>
        <w:t>.</w:t>
      </w:r>
      <w:proofErr w:type="gramEnd"/>
      <w:r w:rsidR="00395AFC">
        <w:fldChar w:fldCharType="begin"/>
      </w:r>
      <w:r w:rsidR="00395AFC">
        <w:instrText xml:space="preserve"> HYPERLINK "https://elibrary.unikom.ac.id/id/eprint/3002/8/UNIKOM_Kusnardi%20Irfan%20Hadikusumah_12.%20BAB%20II.pdf" </w:instrText>
      </w:r>
      <w:r w:rsidR="00395AFC">
        <w:fldChar w:fldCharType="separate"/>
      </w:r>
      <w:r>
        <w:rPr>
          <w:rStyle w:val="Hyperlink"/>
          <w:rFonts w:ascii="Times New Roman" w:hAnsi="Times New Roman" w:cs="Times New Roman"/>
          <w:color w:val="auto"/>
          <w:sz w:val="24"/>
          <w:szCs w:val="24"/>
          <w:u w:val="none"/>
        </w:rPr>
        <w:t>https://elibrary.unikom.ac.id/id/eprint/3002/8/UNIKOM_Kusnardi%20Irfan%20Hadikusumah_12.%20BAB%20II.pdf</w:t>
      </w:r>
      <w:r w:rsidR="00395AFC">
        <w:rPr>
          <w:rStyle w:val="Hyperlink"/>
          <w:rFonts w:ascii="Times New Roman" w:hAnsi="Times New Roman" w:cs="Times New Roman"/>
          <w:color w:val="auto"/>
          <w:sz w:val="24"/>
          <w:szCs w:val="24"/>
          <w:u w:val="none"/>
        </w:rPr>
        <w:fldChar w:fldCharType="end"/>
      </w:r>
      <w:r>
        <w:rPr>
          <w:rFonts w:ascii="Times New Roman" w:eastAsia="Calibri" w:hAnsi="Times New Roman" w:cs="Times New Roman"/>
          <w:sz w:val="24"/>
          <w:szCs w:val="24"/>
          <w:lang w:eastAsia="zh-CN" w:bidi="ar"/>
        </w:rPr>
        <w:t>. (</w:t>
      </w:r>
      <w:proofErr w:type="gramStart"/>
      <w:r>
        <w:rPr>
          <w:rFonts w:ascii="Times New Roman" w:eastAsia="Calibri" w:hAnsi="Times New Roman" w:cs="Times New Roman"/>
          <w:sz w:val="24"/>
          <w:szCs w:val="24"/>
          <w:lang w:eastAsia="zh-CN" w:bidi="ar"/>
        </w:rPr>
        <w:t>diakses</w:t>
      </w:r>
      <w:proofErr w:type="gramEnd"/>
      <w:r>
        <w:rPr>
          <w:rFonts w:ascii="Times New Roman" w:eastAsia="Calibri" w:hAnsi="Times New Roman" w:cs="Times New Roman"/>
          <w:sz w:val="24"/>
          <w:szCs w:val="24"/>
          <w:lang w:eastAsia="zh-CN" w:bidi="ar"/>
        </w:rPr>
        <w:t xml:space="preserve"> hari Senin, 3 Oktober 2022. </w:t>
      </w:r>
      <w:proofErr w:type="gramStart"/>
      <w:r>
        <w:rPr>
          <w:rFonts w:ascii="Times New Roman" w:eastAsia="Calibri" w:hAnsi="Times New Roman" w:cs="Times New Roman"/>
          <w:sz w:val="24"/>
          <w:szCs w:val="24"/>
          <w:lang w:eastAsia="zh-CN" w:bidi="ar"/>
        </w:rPr>
        <w:t>Pukul 14.45 WIB.</w:t>
      </w:r>
      <w:proofErr w:type="gramEnd"/>
      <w:r>
        <w:rPr>
          <w:rFonts w:ascii="Times New Roman" w:eastAsia="Calibri" w:hAnsi="Times New Roman" w:cs="Times New Roman"/>
          <w:sz w:val="24"/>
          <w:szCs w:val="24"/>
          <w:lang w:eastAsia="zh-CN" w:bidi="ar"/>
        </w:rPr>
        <w:t xml:space="preserve"> </w:t>
      </w:r>
    </w:p>
    <w:p w:rsidR="00EE71C7" w:rsidRDefault="00EE71C7">
      <w:pPr>
        <w:spacing w:line="240" w:lineRule="auto"/>
        <w:ind w:left="709" w:hanging="709"/>
        <w:rPr>
          <w:rFonts w:ascii="Times New Roman" w:hAnsi="Times New Roman" w:cs="Times New Roman"/>
          <w:sz w:val="24"/>
          <w:szCs w:val="24"/>
          <w:lang w:val="id-ID"/>
        </w:rPr>
      </w:pPr>
    </w:p>
    <w:p w:rsidR="00EE71C7" w:rsidRDefault="009C389B">
      <w:pPr>
        <w:spacing w:line="240" w:lineRule="auto"/>
        <w:ind w:left="720" w:hanging="720"/>
        <w:rPr>
          <w:rFonts w:ascii="Times New Roman" w:hAnsi="Times New Roman" w:cs="Times New Roman"/>
          <w:sz w:val="24"/>
          <w:szCs w:val="24"/>
          <w:lang w:val="id-ID"/>
        </w:rPr>
      </w:pPr>
      <w:r>
        <w:rPr>
          <w:rFonts w:ascii="Times New Roman" w:hAnsi="Times New Roman" w:cs="Times New Roman"/>
          <w:sz w:val="24"/>
          <w:szCs w:val="24"/>
          <w:lang w:val="id-ID"/>
        </w:rPr>
        <w:t>Panggabean, Ance. Proses Penciptaan Dalam Pengalaman Diri. (</w:t>
      </w:r>
      <w:hyperlink r:id="rId32" w:history="1">
        <w:r>
          <w:rPr>
            <w:rStyle w:val="Hyperlink"/>
            <w:rFonts w:ascii="Times New Roman" w:hAnsi="Times New Roman" w:cs="Times New Roman"/>
            <w:color w:val="auto"/>
            <w:sz w:val="24"/>
            <w:szCs w:val="24"/>
            <w:u w:val="none"/>
          </w:rPr>
          <w:t>https://www.etnomusikologiusu.com/uploads/1/8/0/0/1800340/ancepanggabeanproses.pdf</w:t>
        </w:r>
      </w:hyperlink>
      <w:r>
        <w:rPr>
          <w:rFonts w:ascii="Times New Roman" w:hAnsi="Times New Roman" w:cs="Times New Roman"/>
          <w:sz w:val="24"/>
          <w:szCs w:val="24"/>
          <w:lang w:val="id-ID"/>
        </w:rPr>
        <w:t xml:space="preserve">) diakses pada hari jumat, 18 Oktober 2019. Pada pukul 08.30 Wib. </w:t>
      </w:r>
    </w:p>
    <w:p w:rsidR="00EE71C7" w:rsidRDefault="009C389B">
      <w:pPr>
        <w:ind w:left="660" w:hangingChars="275" w:hanging="660"/>
        <w:rPr>
          <w:rFonts w:ascii="Times New Roman" w:eastAsia="Calibri" w:hAnsi="Times New Roman" w:cs="Times New Roman"/>
          <w:sz w:val="24"/>
          <w:szCs w:val="24"/>
          <w:lang w:eastAsia="zh-CN" w:bidi="ar"/>
        </w:rPr>
      </w:pPr>
      <w:r>
        <w:rPr>
          <w:rFonts w:ascii="Times New Roman" w:eastAsia="Calibri" w:hAnsi="Times New Roman" w:cs="Times New Roman"/>
          <w:sz w:val="24"/>
          <w:szCs w:val="24"/>
          <w:lang w:eastAsia="zh-CN" w:bidi="ar"/>
        </w:rPr>
        <w:t xml:space="preserve">Rico Gusmant, 2021.  </w:t>
      </w:r>
      <w:hyperlink r:id="rId33" w:history="1">
        <w:r>
          <w:rPr>
            <w:rStyle w:val="Hyperlink"/>
            <w:rFonts w:ascii="Times New Roman" w:hAnsi="Times New Roman" w:cs="Times New Roman"/>
            <w:color w:val="auto"/>
            <w:sz w:val="24"/>
            <w:szCs w:val="24"/>
            <w:u w:val="none"/>
          </w:rPr>
          <w:t>http://creativecommons.org/licenses/by/4.0</w:t>
        </w:r>
      </w:hyperlink>
      <w:r>
        <w:rPr>
          <w:rFonts w:ascii="Times New Roman" w:eastAsia="Calibri" w:hAnsi="Times New Roman" w:cs="Times New Roman"/>
          <w:sz w:val="24"/>
          <w:szCs w:val="24"/>
          <w:lang w:eastAsia="zh-CN" w:bidi="ar"/>
        </w:rPr>
        <w:t xml:space="preserve">. </w:t>
      </w:r>
      <w:proofErr w:type="gramStart"/>
      <w:r>
        <w:rPr>
          <w:rFonts w:ascii="Times New Roman" w:eastAsia="Calibri" w:hAnsi="Times New Roman" w:cs="Times New Roman"/>
          <w:sz w:val="24"/>
          <w:szCs w:val="24"/>
          <w:lang w:eastAsia="zh-CN" w:bidi="ar"/>
        </w:rPr>
        <w:t>/JURNAL EKSPRESI SENI – VOL 23 NO.</w:t>
      </w:r>
      <w:proofErr w:type="gramEnd"/>
      <w:r>
        <w:rPr>
          <w:rFonts w:ascii="Times New Roman" w:eastAsia="Calibri" w:hAnsi="Times New Roman" w:cs="Times New Roman"/>
          <w:sz w:val="24"/>
          <w:szCs w:val="24"/>
          <w:lang w:eastAsia="zh-CN" w:bidi="ar"/>
        </w:rPr>
        <w:t xml:space="preserve"> </w:t>
      </w:r>
      <w:proofErr w:type="gramStart"/>
      <w:r>
        <w:rPr>
          <w:rFonts w:ascii="Times New Roman" w:eastAsia="Calibri" w:hAnsi="Times New Roman" w:cs="Times New Roman"/>
          <w:sz w:val="24"/>
          <w:szCs w:val="24"/>
          <w:lang w:eastAsia="zh-CN" w:bidi="ar"/>
        </w:rPr>
        <w:t>1.JUNI</w:t>
      </w:r>
      <w:proofErr w:type="gramEnd"/>
      <w:r>
        <w:rPr>
          <w:rFonts w:ascii="Times New Roman" w:eastAsia="Calibri" w:hAnsi="Times New Roman" w:cs="Times New Roman"/>
          <w:sz w:val="24"/>
          <w:szCs w:val="24"/>
          <w:lang w:eastAsia="zh-CN" w:bidi="ar"/>
        </w:rPr>
        <w:t xml:space="preserve"> (2021) 2580-2208</w:t>
      </w:r>
    </w:p>
    <w:p w:rsidR="00EE71C7" w:rsidRDefault="009C389B">
      <w:pPr>
        <w:ind w:left="660" w:hangingChars="275" w:hanging="660"/>
        <w:jc w:val="both"/>
        <w:rPr>
          <w:rFonts w:ascii="Times New Roman" w:hAnsi="Times New Roman" w:cs="Times New Roman"/>
          <w:sz w:val="24"/>
          <w:szCs w:val="24"/>
        </w:rPr>
      </w:pPr>
      <w:proofErr w:type="gramStart"/>
      <w:r>
        <w:rPr>
          <w:rFonts w:ascii="Times New Roman" w:eastAsia="Calibri" w:hAnsi="Times New Roman" w:cs="Times New Roman"/>
          <w:sz w:val="24"/>
          <w:szCs w:val="24"/>
          <w:lang w:eastAsia="zh-CN" w:bidi="ar"/>
        </w:rPr>
        <w:t>Yqinbee.2014.</w:t>
      </w:r>
      <w:r>
        <w:rPr>
          <w:rFonts w:ascii="Times New Roman" w:eastAsia="Calibri" w:hAnsi="Times New Roman" w:cs="Times New Roman"/>
          <w:i/>
          <w:iCs/>
          <w:sz w:val="24"/>
          <w:szCs w:val="24"/>
          <w:lang w:eastAsia="zh-CN" w:bidi="ar"/>
        </w:rPr>
        <w:t>BrokenChord</w:t>
      </w:r>
      <w:r>
        <w:rPr>
          <w:rFonts w:ascii="Times New Roman" w:eastAsia="Calibri" w:hAnsi="Times New Roman" w:cs="Times New Roman"/>
          <w:sz w:val="24"/>
          <w:szCs w:val="24"/>
          <w:lang w:eastAsia="zh-CN" w:bidi="ar"/>
        </w:rPr>
        <w:t>. https://yqinbee.wordpress.com/tag/broken-chord/#:~:text=Nama%20lain%20dari%20Arpeggio%20adalah,akord%20yang%20dibunyikan%20secara%20terpisah.</w:t>
      </w:r>
      <w:proofErr w:type="gramEnd"/>
    </w:p>
    <w:p w:rsidR="00EE71C7" w:rsidRDefault="00EE71C7">
      <w:pPr>
        <w:ind w:left="660" w:hangingChars="275" w:hanging="660"/>
        <w:rPr>
          <w:rFonts w:ascii="Times New Roman" w:eastAsia="Calibri" w:hAnsi="Times New Roman" w:cs="Times New Roman"/>
          <w:sz w:val="24"/>
          <w:szCs w:val="24"/>
          <w:lang w:eastAsia="zh-CN" w:bidi="ar"/>
        </w:rPr>
      </w:pPr>
    </w:p>
    <w:p w:rsidR="00EE71C7" w:rsidRDefault="00EE71C7">
      <w:pPr>
        <w:ind w:left="660" w:hangingChars="275" w:hanging="660"/>
        <w:rPr>
          <w:rFonts w:ascii="Times New Roman" w:eastAsia="Calibri" w:hAnsi="Times New Roman" w:cs="Times New Roman"/>
          <w:sz w:val="24"/>
          <w:szCs w:val="24"/>
          <w:lang w:eastAsia="zh-CN" w:bidi="ar"/>
        </w:rPr>
      </w:pPr>
    </w:p>
    <w:p w:rsidR="00EE71C7" w:rsidRDefault="00EE71C7">
      <w:pPr>
        <w:spacing w:line="240" w:lineRule="auto"/>
        <w:ind w:left="720" w:hanging="720"/>
        <w:rPr>
          <w:rFonts w:ascii="Times New Roman" w:hAnsi="Times New Roman" w:cs="Times New Roman"/>
          <w:sz w:val="24"/>
          <w:szCs w:val="24"/>
          <w:lang w:val="id-ID"/>
        </w:rPr>
      </w:pPr>
    </w:p>
    <w:p w:rsidR="00EE71C7" w:rsidRDefault="00EE71C7"/>
    <w:p w:rsidR="00EE71C7" w:rsidRDefault="00EE71C7"/>
    <w:sectPr w:rsidR="00EE71C7">
      <w:type w:val="continuous"/>
      <w:pgSz w:w="11906" w:h="16838"/>
      <w:pgMar w:top="1667" w:right="1440" w:bottom="1837" w:left="2290" w:header="720" w:footer="720" w:gutter="0"/>
      <w:cols w:num="2" w:space="720" w:equalWidth="0">
        <w:col w:w="3875" w:space="425"/>
        <w:col w:w="387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AFC" w:rsidRDefault="00395AFC">
      <w:pPr>
        <w:spacing w:line="240" w:lineRule="auto"/>
      </w:pPr>
      <w:r>
        <w:separator/>
      </w:r>
    </w:p>
  </w:endnote>
  <w:endnote w:type="continuationSeparator" w:id="0">
    <w:p w:rsidR="00395AFC" w:rsidRDefault="00395A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Helsinki Metronome Std"/>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1C7" w:rsidRDefault="009C389B">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E71C7" w:rsidRDefault="009C389B">
                          <w:pPr>
                            <w:pStyle w:val="Footer"/>
                          </w:pPr>
                          <w:r>
                            <w:fldChar w:fldCharType="begin"/>
                          </w:r>
                          <w:r>
                            <w:instrText xml:space="preserve"> PAGE  \* MERGEFORMAT </w:instrText>
                          </w:r>
                          <w:r>
                            <w:fldChar w:fldCharType="separate"/>
                          </w:r>
                          <w:r w:rsidR="008D1BF1">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Ac&#10;slGkUwIAAAsFAAAOAAAAAAAAAAAAAAAAAC4CAABkcnMvZTJvRG9jLnhtbFBLAQItABQABgAIAAAA&#10;IQBxqtG51wAAAAUBAAAPAAAAAAAAAAAAAAAAAK0EAABkcnMvZG93bnJldi54bWxQSwUGAAAAAAQA&#10;BADzAAAAsQUAAAAA&#10;" filled="f" stroked="f" strokeweight=".5pt">
              <v:textbox style="mso-fit-shape-to-text:t" inset="0,0,0,0">
                <w:txbxContent>
                  <w:p w:rsidR="00EE71C7" w:rsidRDefault="009C389B">
                    <w:pPr>
                      <w:pStyle w:val="Footer"/>
                    </w:pPr>
                    <w:r>
                      <w:fldChar w:fldCharType="begin"/>
                    </w:r>
                    <w:r>
                      <w:instrText xml:space="preserve"> PAGE  \* MERGEFORMAT </w:instrText>
                    </w:r>
                    <w:r>
                      <w:fldChar w:fldCharType="separate"/>
                    </w:r>
                    <w:r w:rsidR="008D1BF1">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AFC" w:rsidRDefault="00395AFC">
      <w:pPr>
        <w:spacing w:after="0"/>
      </w:pPr>
      <w:r>
        <w:separator/>
      </w:r>
    </w:p>
  </w:footnote>
  <w:footnote w:type="continuationSeparator" w:id="0">
    <w:p w:rsidR="00395AFC" w:rsidRDefault="00395A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BA6B"/>
    <w:multiLevelType w:val="singleLevel"/>
    <w:tmpl w:val="0326BA6B"/>
    <w:lvl w:ilvl="0">
      <w:start w:val="1"/>
      <w:numFmt w:val="upperLetter"/>
      <w:suff w:val="space"/>
      <w:lvlText w:val="%1."/>
      <w:lvlJc w:val="left"/>
    </w:lvl>
  </w:abstractNum>
  <w:abstractNum w:abstractNumId="1">
    <w:nsid w:val="29490FE7"/>
    <w:multiLevelType w:val="multilevel"/>
    <w:tmpl w:val="29490FE7"/>
    <w:lvl w:ilvl="0">
      <w:start w:val="1"/>
      <w:numFmt w:val="decimal"/>
      <w:lvlText w:val="%1."/>
      <w:lvlJc w:val="left"/>
      <w:pPr>
        <w:ind w:left="1080" w:hanging="360"/>
      </w:pPr>
      <w:rPr>
        <w:rFonts w:eastAsia="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ACDABDD"/>
    <w:multiLevelType w:val="multilevel"/>
    <w:tmpl w:val="3ACDABDD"/>
    <w:lvl w:ilvl="0">
      <w:start w:val="1"/>
      <w:numFmt w:val="decimal"/>
      <w:suff w:val="space"/>
      <w:lvlText w:val="%1."/>
      <w:lvlJc w:val="left"/>
      <w:pPr>
        <w:ind w:left="780" w:firstLine="0"/>
      </w:pPr>
    </w:lvl>
    <w:lvl w:ilvl="1">
      <w:start w:val="1"/>
      <w:numFmt w:val="lowerLetter"/>
      <w:lvlText w:val="%2)"/>
      <w:lvlJc w:val="left"/>
      <w:pPr>
        <w:tabs>
          <w:tab w:val="left" w:pos="840"/>
        </w:tabs>
        <w:ind w:left="1620" w:hanging="420"/>
      </w:pPr>
      <w:rPr>
        <w:rFonts w:hint="default"/>
      </w:rPr>
    </w:lvl>
    <w:lvl w:ilvl="2">
      <w:start w:val="1"/>
      <w:numFmt w:val="lowerRoman"/>
      <w:lvlText w:val="%3."/>
      <w:lvlJc w:val="left"/>
      <w:pPr>
        <w:tabs>
          <w:tab w:val="left" w:pos="1260"/>
        </w:tabs>
        <w:ind w:left="2040" w:hanging="420"/>
      </w:pPr>
      <w:rPr>
        <w:rFonts w:hint="default"/>
      </w:rPr>
    </w:lvl>
    <w:lvl w:ilvl="3">
      <w:start w:val="1"/>
      <w:numFmt w:val="decimal"/>
      <w:lvlText w:val="%4."/>
      <w:lvlJc w:val="left"/>
      <w:pPr>
        <w:tabs>
          <w:tab w:val="left" w:pos="1680"/>
        </w:tabs>
        <w:ind w:left="2460" w:hanging="420"/>
      </w:pPr>
      <w:rPr>
        <w:rFonts w:hint="default"/>
      </w:rPr>
    </w:lvl>
    <w:lvl w:ilvl="4">
      <w:start w:val="1"/>
      <w:numFmt w:val="lowerLetter"/>
      <w:lvlText w:val="%5)"/>
      <w:lvlJc w:val="left"/>
      <w:pPr>
        <w:tabs>
          <w:tab w:val="left" w:pos="2100"/>
        </w:tabs>
        <w:ind w:left="2880" w:hanging="420"/>
      </w:pPr>
      <w:rPr>
        <w:rFonts w:hint="default"/>
      </w:rPr>
    </w:lvl>
    <w:lvl w:ilvl="5">
      <w:start w:val="1"/>
      <w:numFmt w:val="lowerRoman"/>
      <w:lvlText w:val="%6."/>
      <w:lvlJc w:val="left"/>
      <w:pPr>
        <w:tabs>
          <w:tab w:val="left" w:pos="2520"/>
        </w:tabs>
        <w:ind w:left="3300" w:hanging="420"/>
      </w:pPr>
      <w:rPr>
        <w:rFonts w:hint="default"/>
      </w:rPr>
    </w:lvl>
    <w:lvl w:ilvl="6">
      <w:start w:val="1"/>
      <w:numFmt w:val="decimal"/>
      <w:lvlText w:val="%7."/>
      <w:lvlJc w:val="left"/>
      <w:pPr>
        <w:tabs>
          <w:tab w:val="left" w:pos="2940"/>
        </w:tabs>
        <w:ind w:left="3720" w:hanging="420"/>
      </w:pPr>
      <w:rPr>
        <w:rFonts w:hint="default"/>
      </w:rPr>
    </w:lvl>
    <w:lvl w:ilvl="7">
      <w:start w:val="1"/>
      <w:numFmt w:val="lowerLetter"/>
      <w:lvlText w:val="%8)"/>
      <w:lvlJc w:val="left"/>
      <w:pPr>
        <w:tabs>
          <w:tab w:val="left" w:pos="3360"/>
        </w:tabs>
        <w:ind w:left="4140" w:hanging="420"/>
      </w:pPr>
      <w:rPr>
        <w:rFonts w:hint="default"/>
      </w:rPr>
    </w:lvl>
    <w:lvl w:ilvl="8">
      <w:start w:val="1"/>
      <w:numFmt w:val="lowerRoman"/>
      <w:lvlText w:val="%9."/>
      <w:lvlJc w:val="left"/>
      <w:pPr>
        <w:tabs>
          <w:tab w:val="left" w:pos="3780"/>
        </w:tabs>
        <w:ind w:left="4560" w:hanging="420"/>
      </w:pPr>
      <w:rPr>
        <w:rFonts w:hint="default"/>
      </w:rPr>
    </w:lvl>
  </w:abstractNum>
  <w:abstractNum w:abstractNumId="3">
    <w:nsid w:val="5D4D0ECA"/>
    <w:multiLevelType w:val="multilevel"/>
    <w:tmpl w:val="5D4D0E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7A839B5"/>
    <w:multiLevelType w:val="multilevel"/>
    <w:tmpl w:val="77A839B5"/>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668E6"/>
    <w:rsid w:val="00013500"/>
    <w:rsid w:val="00023EA5"/>
    <w:rsid w:val="001658AC"/>
    <w:rsid w:val="00295344"/>
    <w:rsid w:val="002E2171"/>
    <w:rsid w:val="003651FA"/>
    <w:rsid w:val="00387C5E"/>
    <w:rsid w:val="00395AFC"/>
    <w:rsid w:val="00536F21"/>
    <w:rsid w:val="00586546"/>
    <w:rsid w:val="005A253B"/>
    <w:rsid w:val="005C1D6D"/>
    <w:rsid w:val="00682F67"/>
    <w:rsid w:val="007339B6"/>
    <w:rsid w:val="007514EE"/>
    <w:rsid w:val="00827D59"/>
    <w:rsid w:val="008D1BF1"/>
    <w:rsid w:val="009C389B"/>
    <w:rsid w:val="00D754EA"/>
    <w:rsid w:val="00E42719"/>
    <w:rsid w:val="00EE71C7"/>
    <w:rsid w:val="01125956"/>
    <w:rsid w:val="01456FC5"/>
    <w:rsid w:val="02E54A35"/>
    <w:rsid w:val="02F449F7"/>
    <w:rsid w:val="03870C59"/>
    <w:rsid w:val="03E93C40"/>
    <w:rsid w:val="068F02E1"/>
    <w:rsid w:val="06A706F4"/>
    <w:rsid w:val="07F81DAE"/>
    <w:rsid w:val="08597FA0"/>
    <w:rsid w:val="09A816FC"/>
    <w:rsid w:val="0A195F49"/>
    <w:rsid w:val="0A1F5461"/>
    <w:rsid w:val="0CD25E17"/>
    <w:rsid w:val="0E1D2930"/>
    <w:rsid w:val="0F2F6CC1"/>
    <w:rsid w:val="0F391BBE"/>
    <w:rsid w:val="11817AE4"/>
    <w:rsid w:val="13AC4857"/>
    <w:rsid w:val="14601ADB"/>
    <w:rsid w:val="14D72CA4"/>
    <w:rsid w:val="150D4758"/>
    <w:rsid w:val="166853FB"/>
    <w:rsid w:val="1827223E"/>
    <w:rsid w:val="1C267543"/>
    <w:rsid w:val="1DAE29EF"/>
    <w:rsid w:val="1E385326"/>
    <w:rsid w:val="21614B9A"/>
    <w:rsid w:val="22E4624E"/>
    <w:rsid w:val="23764D8D"/>
    <w:rsid w:val="24C14C1C"/>
    <w:rsid w:val="258A78F1"/>
    <w:rsid w:val="2614786F"/>
    <w:rsid w:val="264E0789"/>
    <w:rsid w:val="2AA9206F"/>
    <w:rsid w:val="2B0C4F44"/>
    <w:rsid w:val="30FE2CF0"/>
    <w:rsid w:val="328C2E4F"/>
    <w:rsid w:val="33AE7FA9"/>
    <w:rsid w:val="368918EF"/>
    <w:rsid w:val="3785080E"/>
    <w:rsid w:val="37C97C58"/>
    <w:rsid w:val="38F4537F"/>
    <w:rsid w:val="3ACC537B"/>
    <w:rsid w:val="3F0765A1"/>
    <w:rsid w:val="3F447E2A"/>
    <w:rsid w:val="40AB6376"/>
    <w:rsid w:val="43365559"/>
    <w:rsid w:val="44E12108"/>
    <w:rsid w:val="46C5248C"/>
    <w:rsid w:val="49771DC0"/>
    <w:rsid w:val="49CD332E"/>
    <w:rsid w:val="4A431964"/>
    <w:rsid w:val="4F525912"/>
    <w:rsid w:val="4FE2609D"/>
    <w:rsid w:val="53AD238E"/>
    <w:rsid w:val="53B861A0"/>
    <w:rsid w:val="543A5B79"/>
    <w:rsid w:val="54837A44"/>
    <w:rsid w:val="5629565F"/>
    <w:rsid w:val="572C6094"/>
    <w:rsid w:val="5AC01473"/>
    <w:rsid w:val="5B700786"/>
    <w:rsid w:val="5DE01011"/>
    <w:rsid w:val="5F0A36DE"/>
    <w:rsid w:val="642E3E60"/>
    <w:rsid w:val="66F97F7F"/>
    <w:rsid w:val="67F32768"/>
    <w:rsid w:val="680E0655"/>
    <w:rsid w:val="68334765"/>
    <w:rsid w:val="69042C26"/>
    <w:rsid w:val="6D383ED5"/>
    <w:rsid w:val="6DC821FF"/>
    <w:rsid w:val="6E21248A"/>
    <w:rsid w:val="6FE0340A"/>
    <w:rsid w:val="7075029F"/>
    <w:rsid w:val="721624B6"/>
    <w:rsid w:val="72A709E9"/>
    <w:rsid w:val="7582265F"/>
    <w:rsid w:val="767A2521"/>
    <w:rsid w:val="788E7678"/>
    <w:rsid w:val="79CF2B05"/>
    <w:rsid w:val="7AA07F3B"/>
    <w:rsid w:val="7B8668E6"/>
    <w:rsid w:val="7F454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Preformatted"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uiPriority w:val="1"/>
    <w:qFormat/>
    <w:pPr>
      <w:spacing w:before="96"/>
      <w:ind w:left="1158"/>
      <w:outlineLvl w:val="3"/>
    </w:pPr>
    <w:rPr>
      <w:rFonts w:ascii="Times New Roman" w:eastAsia="Times New Roman" w:hAnsi="Times New Roman" w:cs="Times New Roman"/>
      <w:b/>
      <w:bCs/>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HTMLPreformatted">
    <w:name w:val="HTML Preformatted"/>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eastAsia="zh-CN"/>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NoSpacing">
    <w:name w:val="No Spacing"/>
    <w:uiPriority w:val="1"/>
    <w:qFormat/>
    <w:rPr>
      <w:rFonts w:asciiTheme="minorHAnsi" w:eastAsiaTheme="minorHAnsi" w:hAnsiTheme="minorHAnsi" w:cstheme="minorBidi"/>
      <w:sz w:val="22"/>
      <w:szCs w:val="22"/>
      <w:lang w:val="id-ID"/>
    </w:rPr>
  </w:style>
  <w:style w:type="character" w:customStyle="1" w:styleId="y2iqfc">
    <w:name w:val="y2iqfc"/>
    <w:qFormat/>
  </w:style>
  <w:style w:type="paragraph" w:styleId="ListParagraph">
    <w:name w:val="List Paragraph"/>
    <w:basedOn w:val="Normal"/>
    <w:uiPriority w:val="34"/>
    <w:qFormat/>
    <w:pPr>
      <w:ind w:left="720"/>
      <w:contextualSpacing/>
    </w:pPr>
    <w:rPr>
      <w:lang w:val="id-ID"/>
    </w:rPr>
  </w:style>
  <w:style w:type="character" w:customStyle="1" w:styleId="per-suku">
    <w:name w:val="per-suku"/>
    <w:basedOn w:val="DefaultParagraphFont"/>
    <w:qFormat/>
  </w:style>
  <w:style w:type="paragraph" w:styleId="BalloonText">
    <w:name w:val="Balloon Text"/>
    <w:basedOn w:val="Normal"/>
    <w:link w:val="BalloonTextChar"/>
    <w:rsid w:val="00827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27D59"/>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Preformatted"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uiPriority w:val="1"/>
    <w:qFormat/>
    <w:pPr>
      <w:spacing w:before="96"/>
      <w:ind w:left="1158"/>
      <w:outlineLvl w:val="3"/>
    </w:pPr>
    <w:rPr>
      <w:rFonts w:ascii="Times New Roman" w:eastAsia="Times New Roman" w:hAnsi="Times New Roman" w:cs="Times New Roman"/>
      <w:b/>
      <w:bCs/>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HTMLPreformatted">
    <w:name w:val="HTML Preformatted"/>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eastAsia="zh-CN"/>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NoSpacing">
    <w:name w:val="No Spacing"/>
    <w:uiPriority w:val="1"/>
    <w:qFormat/>
    <w:rPr>
      <w:rFonts w:asciiTheme="minorHAnsi" w:eastAsiaTheme="minorHAnsi" w:hAnsiTheme="minorHAnsi" w:cstheme="minorBidi"/>
      <w:sz w:val="22"/>
      <w:szCs w:val="22"/>
      <w:lang w:val="id-ID"/>
    </w:rPr>
  </w:style>
  <w:style w:type="character" w:customStyle="1" w:styleId="y2iqfc">
    <w:name w:val="y2iqfc"/>
    <w:qFormat/>
  </w:style>
  <w:style w:type="paragraph" w:styleId="ListParagraph">
    <w:name w:val="List Paragraph"/>
    <w:basedOn w:val="Normal"/>
    <w:uiPriority w:val="34"/>
    <w:qFormat/>
    <w:pPr>
      <w:ind w:left="720"/>
      <w:contextualSpacing/>
    </w:pPr>
    <w:rPr>
      <w:lang w:val="id-ID"/>
    </w:rPr>
  </w:style>
  <w:style w:type="character" w:customStyle="1" w:styleId="per-suku">
    <w:name w:val="per-suku"/>
    <w:basedOn w:val="DefaultParagraphFont"/>
    <w:qFormat/>
  </w:style>
  <w:style w:type="paragraph" w:styleId="BalloonText">
    <w:name w:val="Balloon Text"/>
    <w:basedOn w:val="Normal"/>
    <w:link w:val="BalloonTextChar"/>
    <w:rsid w:val="00827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27D59"/>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rdeka.com/trending/100-kata-romantis-menyentuh-hati-tunjukkan-cinta-tulus-pada-pasangan.html" TargetMode="External"/><Relationship Id="rId18" Type="http://schemas.openxmlformats.org/officeDocument/2006/relationships/hyperlink" Target="https://jagokata.com/arti-kata/gaya.html"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us.kapanlagi.com/41-kata-kata-diam-penuh-makna-bukan-sekadar-tidak-melakukan-apa-apa-83d907.html" TargetMode="External"/><Relationship Id="rId17" Type="http://schemas.openxmlformats.org/officeDocument/2006/relationships/hyperlink" Target="https://kbbi.web.id/struktur" TargetMode="External"/><Relationship Id="rId25" Type="http://schemas.openxmlformats.org/officeDocument/2006/relationships/image" Target="media/image7.png"/><Relationship Id="rId33" Type="http://schemas.openxmlformats.org/officeDocument/2006/relationships/hyperlink" Target="http://creativecommons.org/licenses/by/4.0" TargetMode="External"/><Relationship Id="rId2" Type="http://schemas.openxmlformats.org/officeDocument/2006/relationships/numbering" Target="numbering.xml"/><Relationship Id="rId16" Type="http://schemas.openxmlformats.org/officeDocument/2006/relationships/hyperlink" Target="https://kbbi.web.id/konsep" TargetMode="External"/><Relationship Id="rId20" Type="http://schemas.openxmlformats.org/officeDocument/2006/relationships/image" Target="media/image2.png"/><Relationship Id="rId29" Type="http://schemas.openxmlformats.org/officeDocument/2006/relationships/hyperlink" Target="https://kbbi.web.id/i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rdeka.com/trending/100-kata-romantis-menyentuh-hati-tunjukkan-cinta-tulus-pada-pasangan.html" TargetMode="External"/><Relationship Id="rId24" Type="http://schemas.openxmlformats.org/officeDocument/2006/relationships/image" Target="media/image6.png"/><Relationship Id="rId32" Type="http://schemas.openxmlformats.org/officeDocument/2006/relationships/hyperlink" Target="https://www.etnomusikologiusu.com/uploads/1/8/0/0/1800340/ancepanggabeanproses.pdf" TargetMode="External"/><Relationship Id="rId5" Type="http://schemas.openxmlformats.org/officeDocument/2006/relationships/settings" Target="settings.xml"/><Relationship Id="rId15" Type="http://schemas.openxmlformats.org/officeDocument/2006/relationships/hyperlink" Target="https://kbbi.web.id/ide" TargetMode="External"/><Relationship Id="rId23" Type="http://schemas.openxmlformats.org/officeDocument/2006/relationships/image" Target="media/image5.png"/><Relationship Id="rId28" Type="http://schemas.openxmlformats.org/officeDocument/2006/relationships/hyperlink" Target="https://ejournal.uhn.ac.id/index.php/humaniora/article/view/538/650" TargetMode="Externa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yperlink" Target="https://jagokata.com/artikata/penciptaan)." TargetMode="External"/><Relationship Id="rId4" Type="http://schemas.microsoft.com/office/2007/relationships/stylesWithEffects" Target="stylesWithEffects.xml"/><Relationship Id="rId9" Type="http://schemas.openxmlformats.org/officeDocument/2006/relationships/hyperlink" Target="mailto:ance.panggabean@uhn.ac.id" TargetMode="External"/><Relationship Id="rId14" Type="http://schemas.openxmlformats.org/officeDocument/2006/relationships/hyperlink" Target="https://plus.kapanlagi.com/41-kata-kata-diam-penuh-makna-bukan-sekadar-tidak-melakukan-apa-apa-83d907.html" TargetMode="External"/><Relationship Id="rId22" Type="http://schemas.openxmlformats.org/officeDocument/2006/relationships/image" Target="media/image4.png"/><Relationship Id="rId27" Type="http://schemas.openxmlformats.org/officeDocument/2006/relationships/hyperlink" Target="https://doi.org/10.29013/ESR-20-11.12-9-17" TargetMode="External"/><Relationship Id="rId30" Type="http://schemas.openxmlformats.org/officeDocument/2006/relationships/hyperlink" Target="https://kbbi.web.id/konsep"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2896</Words>
  <Characters>16511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Ance</dc:creator>
  <cp:lastModifiedBy>Asus</cp:lastModifiedBy>
  <cp:revision>7</cp:revision>
  <cp:lastPrinted>2024-01-16T08:23:00Z</cp:lastPrinted>
  <dcterms:created xsi:type="dcterms:W3CDTF">2024-01-16T08:04:00Z</dcterms:created>
  <dcterms:modified xsi:type="dcterms:W3CDTF">2024-01-16T08:23:00Z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34733687E72F43729EB48625E1EFEBFC</vt:lpwstr>
  </property>
</Properties>
</file>